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2A4" w:rsidRDefault="000232A4" w:rsidP="00E71B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32A4" w:rsidRPr="00E71B5B" w:rsidRDefault="000232A4" w:rsidP="000232A4">
      <w:pPr>
        <w:spacing w:line="360" w:lineRule="auto"/>
        <w:ind w:left="426" w:right="425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Муниципальное автономное</w:t>
      </w:r>
      <w:r w:rsidRPr="00E71B5B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дошкольное образовате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льное учреждение «Детский сад №2</w:t>
      </w:r>
      <w:r w:rsidRPr="00E71B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«Песенка» Фрунзенского района г. Саратова </w:t>
      </w:r>
    </w:p>
    <w:p w:rsidR="000232A4" w:rsidRDefault="000232A4" w:rsidP="000232A4">
      <w:pPr>
        <w:rPr>
          <w:rFonts w:ascii="Times New Roman" w:hAnsi="Times New Roman" w:cs="Times New Roman"/>
          <w:sz w:val="28"/>
          <w:szCs w:val="28"/>
        </w:rPr>
      </w:pPr>
    </w:p>
    <w:p w:rsidR="000232A4" w:rsidRDefault="000232A4" w:rsidP="000232A4">
      <w:pPr>
        <w:rPr>
          <w:rFonts w:ascii="Times New Roman" w:hAnsi="Times New Roman" w:cs="Times New Roman"/>
          <w:sz w:val="28"/>
          <w:szCs w:val="28"/>
        </w:rPr>
      </w:pPr>
    </w:p>
    <w:p w:rsidR="000232A4" w:rsidRDefault="000232A4" w:rsidP="000232A4">
      <w:pPr>
        <w:rPr>
          <w:rFonts w:ascii="Times New Roman" w:hAnsi="Times New Roman" w:cs="Times New Roman"/>
          <w:sz w:val="28"/>
          <w:szCs w:val="28"/>
        </w:rPr>
      </w:pPr>
    </w:p>
    <w:p w:rsidR="000232A4" w:rsidRDefault="000232A4" w:rsidP="000232A4">
      <w:pPr>
        <w:rPr>
          <w:rFonts w:ascii="Times New Roman" w:hAnsi="Times New Roman" w:cs="Times New Roman"/>
          <w:sz w:val="28"/>
          <w:szCs w:val="28"/>
        </w:rPr>
      </w:pPr>
    </w:p>
    <w:p w:rsidR="000232A4" w:rsidRDefault="000232A4" w:rsidP="000232A4">
      <w:pPr>
        <w:rPr>
          <w:rFonts w:ascii="Times New Roman" w:hAnsi="Times New Roman" w:cs="Times New Roman"/>
          <w:sz w:val="28"/>
          <w:szCs w:val="28"/>
        </w:rPr>
      </w:pPr>
    </w:p>
    <w:p w:rsidR="000232A4" w:rsidRDefault="000232A4" w:rsidP="000232A4">
      <w:pPr>
        <w:rPr>
          <w:rFonts w:ascii="Times New Roman" w:hAnsi="Times New Roman" w:cs="Times New Roman"/>
          <w:sz w:val="28"/>
          <w:szCs w:val="28"/>
        </w:rPr>
      </w:pPr>
    </w:p>
    <w:p w:rsidR="000232A4" w:rsidRDefault="000232A4" w:rsidP="000232A4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                        </w:t>
      </w:r>
      <w:r w:rsidR="003E68DC">
        <w:rPr>
          <w:rFonts w:ascii="Times New Roman" w:hAnsi="Times New Roman" w:cs="Times New Roman"/>
          <w:sz w:val="36"/>
          <w:szCs w:val="28"/>
        </w:rPr>
        <w:t xml:space="preserve">    </w:t>
      </w:r>
      <w:r>
        <w:rPr>
          <w:rFonts w:ascii="Times New Roman" w:hAnsi="Times New Roman" w:cs="Times New Roman"/>
          <w:sz w:val="36"/>
          <w:szCs w:val="28"/>
        </w:rPr>
        <w:t xml:space="preserve">План по самообразованию </w:t>
      </w:r>
    </w:p>
    <w:p w:rsidR="000232A4" w:rsidRPr="00E71B5B" w:rsidRDefault="000232A4" w:rsidP="003E68DC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71B5B">
        <w:rPr>
          <w:rFonts w:ascii="Times New Roman" w:hAnsi="Times New Roman" w:cs="Times New Roman"/>
          <w:b/>
          <w:sz w:val="36"/>
          <w:szCs w:val="28"/>
        </w:rPr>
        <w:t xml:space="preserve">Тема: </w:t>
      </w:r>
      <w:r w:rsidRPr="00E71B5B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40"/>
          <w:szCs w:val="40"/>
        </w:rPr>
        <w:t xml:space="preserve">Использование музейной педагогики в процессе </w:t>
      </w:r>
      <w:r w:rsidR="00F30313">
        <w:rPr>
          <w:rFonts w:ascii="Times New Roman" w:hAnsi="Times New Roman" w:cs="Times New Roman"/>
          <w:b/>
          <w:sz w:val="40"/>
          <w:szCs w:val="40"/>
        </w:rPr>
        <w:t>нравственно-патриотического воспитания дошкольников</w:t>
      </w:r>
      <w:r w:rsidRPr="00E71B5B">
        <w:rPr>
          <w:rFonts w:ascii="Times New Roman" w:hAnsi="Times New Roman" w:cs="Times New Roman"/>
          <w:b/>
          <w:sz w:val="40"/>
          <w:szCs w:val="40"/>
        </w:rPr>
        <w:t>»</w:t>
      </w:r>
    </w:p>
    <w:p w:rsidR="000232A4" w:rsidRDefault="000232A4" w:rsidP="000232A4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0232A4" w:rsidRDefault="000232A4" w:rsidP="000232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32A4" w:rsidRDefault="000232A4" w:rsidP="000232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32A4" w:rsidRDefault="000232A4" w:rsidP="000232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32A4" w:rsidRDefault="000232A4" w:rsidP="000232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32A4" w:rsidRDefault="000232A4" w:rsidP="000232A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0232A4" w:rsidTr="00F30313">
        <w:tc>
          <w:tcPr>
            <w:tcW w:w="3827" w:type="dxa"/>
          </w:tcPr>
          <w:p w:rsidR="000232A4" w:rsidRPr="00E71B5B" w:rsidRDefault="000232A4" w:rsidP="00F3031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Выполнила: воспитатель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9040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Мещеркина Л.Ю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0232A4" w:rsidRDefault="000232A4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32A4" w:rsidRDefault="000232A4" w:rsidP="000232A4">
      <w:pPr>
        <w:rPr>
          <w:rFonts w:ascii="Times New Roman" w:hAnsi="Times New Roman" w:cs="Times New Roman"/>
          <w:sz w:val="28"/>
          <w:szCs w:val="28"/>
        </w:rPr>
      </w:pPr>
    </w:p>
    <w:p w:rsidR="000232A4" w:rsidRDefault="000232A4" w:rsidP="000232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32A4" w:rsidRDefault="000232A4" w:rsidP="000232A4">
      <w:pPr>
        <w:rPr>
          <w:rFonts w:ascii="Times New Roman" w:hAnsi="Times New Roman" w:cs="Times New Roman"/>
          <w:sz w:val="28"/>
          <w:szCs w:val="28"/>
        </w:rPr>
      </w:pPr>
    </w:p>
    <w:p w:rsidR="000232A4" w:rsidRPr="00F30313" w:rsidRDefault="000232A4" w:rsidP="00F303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г. Саратов </w:t>
      </w:r>
      <w:r w:rsidR="00904073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A4">
        <w:rPr>
          <w:rFonts w:ascii="Times New Roman" w:hAnsi="Times New Roman" w:cs="Times New Roman"/>
          <w:sz w:val="28"/>
          <w:szCs w:val="28"/>
        </w:rPr>
        <w:t>год</w:t>
      </w:r>
    </w:p>
    <w:p w:rsidR="00F30313" w:rsidRPr="00F30313" w:rsidRDefault="00F30313" w:rsidP="00F3031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30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  Актуальность: </w:t>
      </w:r>
      <w:r w:rsidRPr="00F30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F30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узеи всегда являлись важной частью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культурной жизни человека. В МАДОУ «Детский сад №2 «Песенка»</w:t>
      </w:r>
      <w:r w:rsidRPr="00F30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создаются собственные мини-музеи. Важной особенностью мини – музеев в ДОУ является участие в их создании детей и родителей. В обычном музее ребенок — лишь пассивный созерцатель, а здесь он — соавтор, творец экспозиции. Причем не только он сам, но и его семья. Каждый мини-музей — результат общения, совместной работы воспитателя, детей и их семей. Сегодня мини-музей – это неотъемлемая часть предметно-развивающей среды дошкольных образовательных учреждений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Музейная педагогика</w:t>
      </w:r>
      <w:r w:rsidRPr="00F30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создает условия для развития личности ребенка путём включения её в многообразную деятельность, охватывающую эмоциональную,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интеллектуальную</w:t>
      </w:r>
      <w:r w:rsidRPr="00F30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сферы.</w:t>
      </w:r>
    </w:p>
    <w:p w:rsidR="00F30313" w:rsidRPr="00F30313" w:rsidRDefault="00F30313" w:rsidP="00F30313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30313"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Музейная педагогика интегрировано решает задачи эстетического, нравственного, духовного, патриотического воспитания. Формы и методы ее работы способствуют развитию и совершенствованию коммуникативно-речевых, познавательных, творческих компетенций ребенка-дошкольника, его успешной социализации в </w:t>
      </w:r>
      <w:r w:rsidRPr="00F303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детском</w:t>
      </w:r>
      <w:r w:rsidRPr="00F30313">
        <w:rPr>
          <w:rFonts w:ascii="Times New Roman" w:eastAsia="Times New Roman" w:hAnsi="Times New Roman" w:cs="Times New Roman"/>
          <w:color w:val="000000"/>
          <w:sz w:val="28"/>
          <w:szCs w:val="28"/>
        </w:rPr>
        <w:t>, далее, взрослом обществе. Реализует актуальнейшую на сегодняшний день задачу современного образования – научить ребенка учиться и познавать.</w:t>
      </w:r>
    </w:p>
    <w:p w:rsidR="00F30313" w:rsidRPr="00F30313" w:rsidRDefault="00F30313" w:rsidP="00F303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30313">
        <w:rPr>
          <w:rFonts w:ascii="Times New Roman" w:eastAsia="Times New Roman" w:hAnsi="Times New Roman" w:cs="Times New Roman"/>
          <w:color w:val="181818"/>
          <w:sz w:val="28"/>
          <w:szCs w:val="28"/>
        </w:rPr>
        <w:t>  Основной целью музейной педагогики является: приобщение к музеям подрастающего поколения, творческое развитие личности. Поэтому на сегодняшний день музейную педагогику рассматривают как педагогическую технологию.</w:t>
      </w:r>
      <w:r w:rsidR="00B5322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 </w:t>
      </w:r>
      <w:r w:rsidRPr="00F30313">
        <w:rPr>
          <w:rFonts w:ascii="Times New Roman" w:eastAsia="Times New Roman" w:hAnsi="Times New Roman" w:cs="Times New Roman"/>
          <w:color w:val="181818"/>
          <w:sz w:val="28"/>
          <w:szCs w:val="28"/>
        </w:rPr>
        <w:t>Принципы музейной педагогики: наглядность, доступность, динамичность.</w:t>
      </w:r>
    </w:p>
    <w:p w:rsidR="00F30313" w:rsidRPr="00F30313" w:rsidRDefault="00F30313" w:rsidP="00B5322F">
      <w:pPr>
        <w:shd w:val="clear" w:color="auto" w:fill="FFFFFF"/>
        <w:spacing w:before="120"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30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 работы по самообразованию:</w:t>
      </w:r>
      <w:r w:rsidRPr="00F30313">
        <w:rPr>
          <w:rFonts w:ascii="Times New Roman" w:eastAsia="Times New Roman" w:hAnsi="Times New Roman" w:cs="Times New Roman"/>
          <w:color w:val="181818"/>
          <w:sz w:val="28"/>
          <w:szCs w:val="28"/>
        </w:rPr>
        <w:t> повысить профессиональный уровень по вопросу включения музея в образовательный процесс в работе с детьми дошкольного возраста.</w:t>
      </w:r>
    </w:p>
    <w:p w:rsidR="00B5322F" w:rsidRDefault="00F30313" w:rsidP="00F30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F30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   </w:t>
      </w:r>
    </w:p>
    <w:p w:rsidR="00593BB4" w:rsidRDefault="00593BB4" w:rsidP="00593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Задачи работы по самообразованию</w:t>
      </w:r>
      <w:r w:rsidRPr="00F30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:</w:t>
      </w:r>
    </w:p>
    <w:p w:rsidR="00593BB4" w:rsidRPr="00593BB4" w:rsidRDefault="00593BB4" w:rsidP="00593B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</w:p>
    <w:p w:rsidR="00593BB4" w:rsidRPr="00593BB4" w:rsidRDefault="00593BB4" w:rsidP="00DD33C0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93BB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изучения учебной, справочной и научно-методической литературы;</w:t>
      </w:r>
    </w:p>
    <w:p w:rsidR="00593BB4" w:rsidRPr="00593BB4" w:rsidRDefault="00593BB4" w:rsidP="00DD33C0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93BB4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распространение собственного педагогического опыта;</w:t>
      </w:r>
    </w:p>
    <w:p w:rsidR="00593BB4" w:rsidRPr="00593BB4" w:rsidRDefault="00593BB4" w:rsidP="00DD33C0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93BB4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методических наработок и внедрение эффективного педагогического опыта в работу с дошкольниками;</w:t>
      </w:r>
    </w:p>
    <w:p w:rsidR="00593BB4" w:rsidRDefault="00593BB4" w:rsidP="00B5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593BB4" w:rsidRDefault="00593BB4" w:rsidP="00593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F30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Перечень вопросов по самообразованию:</w:t>
      </w:r>
    </w:p>
    <w:p w:rsidR="00593BB4" w:rsidRPr="00F30313" w:rsidRDefault="00593BB4" w:rsidP="00593B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</w:p>
    <w:p w:rsidR="00593BB4" w:rsidRPr="00593BB4" w:rsidRDefault="00593BB4" w:rsidP="00DD33C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93BB4">
        <w:rPr>
          <w:rFonts w:ascii="Times New Roman" w:eastAsia="Times New Roman" w:hAnsi="Times New Roman" w:cs="Times New Roman"/>
          <w:color w:val="181818"/>
          <w:sz w:val="28"/>
          <w:szCs w:val="28"/>
        </w:rPr>
        <w:t>изучение психолого-педагогической литературы;</w:t>
      </w:r>
    </w:p>
    <w:p w:rsidR="00593BB4" w:rsidRPr="00593BB4" w:rsidRDefault="00593BB4" w:rsidP="00DD33C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93BB4">
        <w:rPr>
          <w:rFonts w:ascii="Times New Roman" w:eastAsia="Times New Roman" w:hAnsi="Times New Roman" w:cs="Times New Roman"/>
          <w:color w:val="181818"/>
          <w:sz w:val="28"/>
          <w:szCs w:val="28"/>
        </w:rPr>
        <w:t>разработка программно-методического обеспечения учебно-воспитательного процесса;</w:t>
      </w:r>
    </w:p>
    <w:p w:rsidR="00593BB4" w:rsidRPr="00593BB4" w:rsidRDefault="00593BB4" w:rsidP="00DD33C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93BB4">
        <w:rPr>
          <w:rFonts w:ascii="Times New Roman" w:eastAsia="Times New Roman" w:hAnsi="Times New Roman" w:cs="Times New Roman"/>
          <w:color w:val="181818"/>
          <w:sz w:val="28"/>
          <w:szCs w:val="28"/>
        </w:rPr>
        <w:t>проектная и исследовательская деятельность;</w:t>
      </w:r>
    </w:p>
    <w:p w:rsidR="00593BB4" w:rsidRPr="00593BB4" w:rsidRDefault="00593BB4" w:rsidP="00DD33C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93BB4">
        <w:rPr>
          <w:rFonts w:ascii="Times New Roman" w:eastAsia="Times New Roman" w:hAnsi="Times New Roman" w:cs="Times New Roman"/>
          <w:color w:val="181818"/>
          <w:sz w:val="28"/>
          <w:szCs w:val="28"/>
        </w:rPr>
        <w:t>анализ и оценка результатов своей деятельности и деятельности детей;</w:t>
      </w:r>
    </w:p>
    <w:p w:rsidR="00593BB4" w:rsidRPr="00593BB4" w:rsidRDefault="00593BB4" w:rsidP="00DD33C0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593BB4">
        <w:rPr>
          <w:rFonts w:ascii="Times New Roman" w:eastAsia="Times New Roman" w:hAnsi="Times New Roman" w:cs="Times New Roman"/>
          <w:color w:val="181818"/>
          <w:sz w:val="28"/>
          <w:szCs w:val="28"/>
        </w:rPr>
        <w:t>продолжение изучения педагогического опыта других педагогов.</w:t>
      </w:r>
    </w:p>
    <w:p w:rsidR="00593BB4" w:rsidRDefault="00593BB4" w:rsidP="00B5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593BB4" w:rsidRDefault="00593BB4" w:rsidP="00B5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8B5F37" w:rsidRPr="00F30313" w:rsidRDefault="008B5F37" w:rsidP="008B5F3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30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Основные направления моей деятельности:</w:t>
      </w:r>
    </w:p>
    <w:p w:rsidR="008B5F37" w:rsidRPr="008B5F37" w:rsidRDefault="008B5F37" w:rsidP="00DD33C0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8B5F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интернет и мультимедиа - ресурсов, образовательных программ и учебных материалов;</w:t>
      </w:r>
    </w:p>
    <w:p w:rsidR="008B5F37" w:rsidRPr="008B5F37" w:rsidRDefault="008B5F37" w:rsidP="00DD33C0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5F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создание электронной версии методической копилки с использованием </w:t>
      </w:r>
    </w:p>
    <w:p w:rsidR="008B5F37" w:rsidRPr="00AD3834" w:rsidRDefault="008B5F37" w:rsidP="00DD33C0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AD38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ИКТ - технологий.</w:t>
      </w:r>
    </w:p>
    <w:p w:rsidR="008B5F37" w:rsidRPr="008B5F37" w:rsidRDefault="008B5F37" w:rsidP="00DD33C0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8B5F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овладение современными методиками диагностики всестороннего развития дошкольников;</w:t>
      </w:r>
    </w:p>
    <w:p w:rsidR="008B5F37" w:rsidRPr="008B5F37" w:rsidRDefault="008B5F37" w:rsidP="00DD33C0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8B5F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изучение и распространение передовых педагогических технологий;</w:t>
      </w:r>
    </w:p>
    <w:p w:rsidR="008B5F37" w:rsidRPr="008B5F37" w:rsidRDefault="008B5F37" w:rsidP="00DD33C0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8B5F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образовательной среды, соответствующей возрастным, индивидуальным, психологическим и физиологическим особенностям воспитанников;</w:t>
      </w:r>
    </w:p>
    <w:p w:rsidR="008B5F37" w:rsidRPr="008B5F37" w:rsidRDefault="008B5F37" w:rsidP="00DD33C0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8B5F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общей культуры личности каждого ребенка, развития его социальных, нравственно-патриотических, эстетических, интеллектуальных, инициативности, самостоятельности и ответственности.</w:t>
      </w:r>
    </w:p>
    <w:p w:rsidR="008B5F37" w:rsidRPr="008B5F37" w:rsidRDefault="008B5F37" w:rsidP="00DD33C0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8B5F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участие в профессиональных конкурсах, вебинарах, выставках;</w:t>
      </w:r>
    </w:p>
    <w:p w:rsidR="008B5F37" w:rsidRPr="008B5F37" w:rsidRDefault="008B5F37" w:rsidP="00DD33C0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8B5F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реализации собственных творческих способностей.</w:t>
      </w:r>
    </w:p>
    <w:p w:rsidR="008B5F37" w:rsidRDefault="008B5F37" w:rsidP="00B5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593BB4" w:rsidRDefault="00593BB4" w:rsidP="00B532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Задачи реализации плана по самообразованию:</w:t>
      </w:r>
    </w:p>
    <w:p w:rsidR="00F30313" w:rsidRPr="00B5322F" w:rsidRDefault="00F30313" w:rsidP="00AD3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B5322F">
        <w:rPr>
          <w:rFonts w:ascii="Times New Roman" w:eastAsia="Times New Roman" w:hAnsi="Times New Roman" w:cs="Times New Roman"/>
          <w:color w:val="181818"/>
          <w:sz w:val="28"/>
          <w:szCs w:val="28"/>
        </w:rPr>
        <w:t>1.</w:t>
      </w:r>
      <w:r w:rsidRPr="00B5322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</w:t>
      </w:r>
      <w:r w:rsidRPr="00B5322F">
        <w:rPr>
          <w:rFonts w:ascii="Times New Roman" w:eastAsia="Times New Roman" w:hAnsi="Times New Roman" w:cs="Times New Roman"/>
          <w:color w:val="181818"/>
          <w:sz w:val="28"/>
          <w:szCs w:val="28"/>
        </w:rPr>
        <w:t>Формирование образа музея как места, в котором хранятся коллекции, имеющие ценность.</w:t>
      </w:r>
    </w:p>
    <w:p w:rsidR="00F30313" w:rsidRPr="00B5322F" w:rsidRDefault="00F30313" w:rsidP="00AD3834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B5322F">
        <w:rPr>
          <w:rFonts w:ascii="Times New Roman" w:eastAsia="Times New Roman" w:hAnsi="Times New Roman" w:cs="Times New Roman"/>
          <w:color w:val="181818"/>
          <w:sz w:val="28"/>
          <w:szCs w:val="28"/>
        </w:rPr>
        <w:t>2.</w:t>
      </w:r>
      <w:r w:rsidRPr="00B5322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</w:t>
      </w:r>
      <w:r w:rsidRPr="00B5322F">
        <w:rPr>
          <w:rFonts w:ascii="Times New Roman" w:eastAsia="Times New Roman" w:hAnsi="Times New Roman" w:cs="Times New Roman"/>
          <w:color w:val="181818"/>
          <w:sz w:val="28"/>
          <w:szCs w:val="28"/>
        </w:rPr>
        <w:t>Формирование собственного познавательного опыта у детей в обобщенном виде с помощью наглядных средств.</w:t>
      </w:r>
    </w:p>
    <w:p w:rsidR="00F30313" w:rsidRPr="00B5322F" w:rsidRDefault="00F30313" w:rsidP="00AD3834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B5322F">
        <w:rPr>
          <w:rFonts w:ascii="Times New Roman" w:eastAsia="Times New Roman" w:hAnsi="Times New Roman" w:cs="Times New Roman"/>
          <w:color w:val="181818"/>
          <w:sz w:val="28"/>
          <w:szCs w:val="28"/>
        </w:rPr>
        <w:t>3.</w:t>
      </w:r>
      <w:r w:rsidRPr="00B5322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</w:t>
      </w:r>
      <w:r w:rsidRPr="00B5322F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Развитие любознательности, творческих и коммуникативных способностей детей.</w:t>
      </w:r>
    </w:p>
    <w:p w:rsidR="00B5322F" w:rsidRPr="00E71B5B" w:rsidRDefault="00F30313" w:rsidP="00AD383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322F">
        <w:rPr>
          <w:color w:val="181818"/>
          <w:sz w:val="28"/>
          <w:szCs w:val="28"/>
        </w:rPr>
        <w:t>4.</w:t>
      </w:r>
      <w:r w:rsidRPr="00B5322F">
        <w:rPr>
          <w:color w:val="181818"/>
          <w:sz w:val="14"/>
          <w:szCs w:val="14"/>
        </w:rPr>
        <w:t>              </w:t>
      </w:r>
      <w:r w:rsidR="00B5322F">
        <w:rPr>
          <w:color w:val="000000"/>
          <w:sz w:val="28"/>
          <w:szCs w:val="28"/>
        </w:rPr>
        <w:t>В</w:t>
      </w:r>
      <w:r w:rsidR="00B5322F" w:rsidRPr="00E71B5B">
        <w:rPr>
          <w:color w:val="000000"/>
          <w:sz w:val="28"/>
          <w:szCs w:val="28"/>
        </w:rPr>
        <w:t>оспит</w:t>
      </w:r>
      <w:r w:rsidR="00B5322F">
        <w:rPr>
          <w:color w:val="000000"/>
          <w:sz w:val="28"/>
          <w:szCs w:val="28"/>
        </w:rPr>
        <w:t>ывать у детей</w:t>
      </w:r>
      <w:r w:rsidR="00B5322F" w:rsidRPr="00E71B5B">
        <w:rPr>
          <w:color w:val="000000"/>
          <w:sz w:val="28"/>
          <w:szCs w:val="28"/>
        </w:rPr>
        <w:t xml:space="preserve"> чувство любви и привязанности к своей семье,</w:t>
      </w:r>
      <w:r w:rsidR="00B5322F" w:rsidRPr="00E71B5B">
        <w:rPr>
          <w:color w:val="000000"/>
          <w:sz w:val="28"/>
          <w:szCs w:val="28"/>
        </w:rPr>
        <w:br/>
        <w:t>дом</w:t>
      </w:r>
      <w:r w:rsidR="00B5322F">
        <w:rPr>
          <w:color w:val="000000"/>
          <w:sz w:val="28"/>
          <w:szCs w:val="28"/>
        </w:rPr>
        <w:t>у, детскому саду, улице, городу, стране.</w:t>
      </w:r>
    </w:p>
    <w:p w:rsidR="00F30313" w:rsidRPr="00B5322F" w:rsidRDefault="00F30313" w:rsidP="00AD3834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B5322F">
        <w:rPr>
          <w:rFonts w:ascii="Times New Roman" w:eastAsia="Times New Roman" w:hAnsi="Times New Roman" w:cs="Times New Roman"/>
          <w:color w:val="181818"/>
          <w:sz w:val="28"/>
          <w:szCs w:val="28"/>
        </w:rPr>
        <w:t>5.</w:t>
      </w:r>
      <w:r w:rsidRPr="00B5322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</w:t>
      </w:r>
      <w:r w:rsidRPr="00B5322F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Развитие коммуникативных навыков, способствующих оптимальной социализации личности ребенка.</w:t>
      </w:r>
    </w:p>
    <w:p w:rsidR="00B5322F" w:rsidRPr="00B5322F" w:rsidRDefault="00F30313" w:rsidP="00AD3834">
      <w:pPr>
        <w:widowControl w:val="0"/>
        <w:tabs>
          <w:tab w:val="left" w:pos="1342"/>
        </w:tabs>
        <w:autoSpaceDE w:val="0"/>
        <w:autoSpaceDN w:val="0"/>
        <w:spacing w:after="0" w:line="240" w:lineRule="auto"/>
        <w:ind w:right="266"/>
        <w:jc w:val="both"/>
        <w:rPr>
          <w:rFonts w:ascii="Times New Roman" w:hAnsi="Times New Roman" w:cs="Times New Roman"/>
          <w:sz w:val="28"/>
          <w:szCs w:val="28"/>
        </w:rPr>
      </w:pPr>
      <w:r w:rsidRPr="00B5322F">
        <w:rPr>
          <w:rFonts w:ascii="Times New Roman" w:eastAsia="Times New Roman" w:hAnsi="Times New Roman" w:cs="Times New Roman"/>
          <w:color w:val="181818"/>
          <w:sz w:val="28"/>
          <w:szCs w:val="28"/>
        </w:rPr>
        <w:t>6.</w:t>
      </w:r>
      <w:r w:rsidRPr="00B5322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</w:t>
      </w:r>
      <w:r w:rsidR="00B5322F">
        <w:rPr>
          <w:rFonts w:ascii="Times New Roman" w:hAnsi="Times New Roman" w:cs="Times New Roman"/>
          <w:sz w:val="28"/>
          <w:szCs w:val="28"/>
        </w:rPr>
        <w:t>Р</w:t>
      </w:r>
      <w:r w:rsidR="00B5322F" w:rsidRPr="00B5322F">
        <w:rPr>
          <w:rFonts w:ascii="Times New Roman" w:hAnsi="Times New Roman" w:cs="Times New Roman"/>
          <w:sz w:val="28"/>
          <w:szCs w:val="28"/>
        </w:rPr>
        <w:t xml:space="preserve">аскрыть возможности мини-музея в дошкольной образовательной организации в </w:t>
      </w:r>
      <w:r w:rsidR="00B5322F">
        <w:rPr>
          <w:rFonts w:ascii="Times New Roman" w:hAnsi="Times New Roman" w:cs="Times New Roman"/>
          <w:sz w:val="28"/>
          <w:szCs w:val="28"/>
        </w:rPr>
        <w:t>нравственно-</w:t>
      </w:r>
      <w:r w:rsidR="00B5322F" w:rsidRPr="00B5322F">
        <w:rPr>
          <w:rFonts w:ascii="Times New Roman" w:hAnsi="Times New Roman" w:cs="Times New Roman"/>
          <w:sz w:val="28"/>
          <w:szCs w:val="28"/>
        </w:rPr>
        <w:t>патриотическом воспитании</w:t>
      </w:r>
      <w:r w:rsidR="00B5322F" w:rsidRPr="00B5322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5322F" w:rsidRPr="00B5322F">
        <w:rPr>
          <w:rFonts w:ascii="Times New Roman" w:hAnsi="Times New Roman" w:cs="Times New Roman"/>
          <w:sz w:val="28"/>
          <w:szCs w:val="28"/>
        </w:rPr>
        <w:t>детей.</w:t>
      </w:r>
    </w:p>
    <w:p w:rsidR="00F30313" w:rsidRDefault="00F30313" w:rsidP="00AD3834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B5322F">
        <w:rPr>
          <w:rFonts w:ascii="Times New Roman" w:eastAsia="Times New Roman" w:hAnsi="Times New Roman" w:cs="Times New Roman"/>
          <w:color w:val="181818"/>
          <w:sz w:val="28"/>
          <w:szCs w:val="28"/>
        </w:rPr>
        <w:t>7.</w:t>
      </w:r>
      <w:r w:rsidRPr="00B5322F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     </w:t>
      </w:r>
      <w:r w:rsidRPr="00B5322F">
        <w:rPr>
          <w:rFonts w:ascii="Times New Roman" w:eastAsia="Times New Roman" w:hAnsi="Times New Roman" w:cs="Times New Roman"/>
          <w:color w:val="181818"/>
          <w:sz w:val="28"/>
          <w:szCs w:val="28"/>
        </w:rPr>
        <w:t>Формирование партнёрских взаимоотношений между педагогами, детьми и родителями.</w:t>
      </w:r>
    </w:p>
    <w:p w:rsidR="00AD3834" w:rsidRPr="00B5322F" w:rsidRDefault="00AD3834" w:rsidP="00AD3834">
      <w:pPr>
        <w:shd w:val="clear" w:color="auto" w:fill="FFFFFF"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:rsidR="00AD3834" w:rsidRPr="00E71B5B" w:rsidRDefault="00AD3834" w:rsidP="00AD3834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B5B">
        <w:rPr>
          <w:rFonts w:ascii="Times New Roman" w:hAnsi="Times New Roman" w:cs="Times New Roman"/>
          <w:b/>
          <w:sz w:val="28"/>
          <w:szCs w:val="28"/>
        </w:rPr>
        <w:t>Формы работы с детьми:</w:t>
      </w:r>
    </w:p>
    <w:p w:rsidR="00AD3834" w:rsidRPr="00866092" w:rsidRDefault="00AD3834" w:rsidP="00DD33C0">
      <w:pPr>
        <w:pStyle w:val="a5"/>
        <w:numPr>
          <w:ilvl w:val="0"/>
          <w:numId w:val="6"/>
        </w:num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092">
        <w:rPr>
          <w:rFonts w:ascii="Times New Roman" w:hAnsi="Times New Roman" w:cs="Times New Roman"/>
          <w:sz w:val="28"/>
          <w:szCs w:val="28"/>
        </w:rPr>
        <w:t>совместная дея</w:t>
      </w:r>
      <w:r>
        <w:rPr>
          <w:rFonts w:ascii="Times New Roman" w:hAnsi="Times New Roman" w:cs="Times New Roman"/>
          <w:sz w:val="28"/>
          <w:szCs w:val="28"/>
        </w:rPr>
        <w:t>тельность воспитателя с детьми</w:t>
      </w:r>
      <w:r w:rsidRPr="008660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834" w:rsidRPr="00866092" w:rsidRDefault="00AD3834" w:rsidP="00DD33C0">
      <w:pPr>
        <w:pStyle w:val="a5"/>
        <w:numPr>
          <w:ilvl w:val="0"/>
          <w:numId w:val="6"/>
        </w:num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092">
        <w:rPr>
          <w:rFonts w:ascii="Times New Roman" w:hAnsi="Times New Roman" w:cs="Times New Roman"/>
          <w:sz w:val="28"/>
          <w:szCs w:val="28"/>
        </w:rPr>
        <w:t>индивидуальная работа с детьми</w:t>
      </w:r>
    </w:p>
    <w:p w:rsidR="00AD3834" w:rsidRPr="00866092" w:rsidRDefault="00AD3834" w:rsidP="00DD33C0">
      <w:pPr>
        <w:pStyle w:val="a5"/>
        <w:numPr>
          <w:ilvl w:val="0"/>
          <w:numId w:val="6"/>
        </w:num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092">
        <w:rPr>
          <w:rFonts w:ascii="Times New Roman" w:hAnsi="Times New Roman" w:cs="Times New Roman"/>
          <w:sz w:val="28"/>
          <w:szCs w:val="28"/>
        </w:rPr>
        <w:t>свободная сам</w:t>
      </w:r>
      <w:r>
        <w:rPr>
          <w:rFonts w:ascii="Times New Roman" w:hAnsi="Times New Roman" w:cs="Times New Roman"/>
          <w:sz w:val="28"/>
          <w:szCs w:val="28"/>
        </w:rPr>
        <w:t>остоятельная деятельность детей</w:t>
      </w:r>
    </w:p>
    <w:p w:rsidR="00AD3834" w:rsidRPr="00E71B5B" w:rsidRDefault="00AD3834" w:rsidP="00AD3834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B5B">
        <w:rPr>
          <w:rFonts w:ascii="Times New Roman" w:hAnsi="Times New Roman" w:cs="Times New Roman"/>
          <w:b/>
          <w:sz w:val="28"/>
          <w:szCs w:val="28"/>
        </w:rPr>
        <w:t>Формы работы с родителями:</w:t>
      </w:r>
    </w:p>
    <w:p w:rsidR="00AD3834" w:rsidRPr="00866092" w:rsidRDefault="00AD3834" w:rsidP="00DD33C0">
      <w:pPr>
        <w:pStyle w:val="a5"/>
        <w:numPr>
          <w:ilvl w:val="0"/>
          <w:numId w:val="7"/>
        </w:num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092">
        <w:rPr>
          <w:rFonts w:ascii="Times New Roman" w:hAnsi="Times New Roman" w:cs="Times New Roman"/>
          <w:sz w:val="28"/>
          <w:szCs w:val="28"/>
        </w:rPr>
        <w:t xml:space="preserve">консультации по нравственно-патриотическому воспитанию детей посредством музейной педагогики  </w:t>
      </w:r>
    </w:p>
    <w:p w:rsidR="00AD3834" w:rsidRPr="00866092" w:rsidRDefault="00AD3834" w:rsidP="00DD33C0">
      <w:pPr>
        <w:pStyle w:val="a5"/>
        <w:numPr>
          <w:ilvl w:val="0"/>
          <w:numId w:val="7"/>
        </w:num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092">
        <w:rPr>
          <w:rFonts w:ascii="Times New Roman" w:hAnsi="Times New Roman" w:cs="Times New Roman"/>
          <w:sz w:val="28"/>
          <w:szCs w:val="28"/>
        </w:rPr>
        <w:t>индивидуальные и групповые беседы</w:t>
      </w:r>
    </w:p>
    <w:p w:rsidR="00AD3834" w:rsidRPr="00866092" w:rsidRDefault="00AD3834" w:rsidP="00DD33C0">
      <w:pPr>
        <w:pStyle w:val="a5"/>
        <w:numPr>
          <w:ilvl w:val="0"/>
          <w:numId w:val="7"/>
        </w:num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092">
        <w:rPr>
          <w:rFonts w:ascii="Times New Roman" w:hAnsi="Times New Roman" w:cs="Times New Roman"/>
          <w:sz w:val="28"/>
          <w:szCs w:val="28"/>
        </w:rPr>
        <w:t>оформление наглядной информации (стенды, папки-передвижки)</w:t>
      </w:r>
    </w:p>
    <w:p w:rsidR="00AD3834" w:rsidRPr="00866092" w:rsidRDefault="00AD3834" w:rsidP="00DD33C0">
      <w:pPr>
        <w:pStyle w:val="a5"/>
        <w:numPr>
          <w:ilvl w:val="0"/>
          <w:numId w:val="7"/>
        </w:num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092">
        <w:rPr>
          <w:rFonts w:ascii="Times New Roman" w:hAnsi="Times New Roman" w:cs="Times New Roman"/>
          <w:sz w:val="28"/>
          <w:szCs w:val="28"/>
        </w:rPr>
        <w:t>привлечение к обогащению развивающей предметно-развивающей среды группы и пополнения экспозиций в мини-музеи в ДОУ</w:t>
      </w:r>
    </w:p>
    <w:p w:rsidR="00B5322F" w:rsidRDefault="00F30313" w:rsidP="00F30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F30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 xml:space="preserve">   </w:t>
      </w:r>
    </w:p>
    <w:p w:rsidR="00F30313" w:rsidRPr="00F30313" w:rsidRDefault="00F30313" w:rsidP="00B532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303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Предполагаемый результат:       </w:t>
      </w:r>
    </w:p>
    <w:p w:rsidR="00F30313" w:rsidRPr="00866092" w:rsidRDefault="00F30313" w:rsidP="00DD33C0">
      <w:pPr>
        <w:pStyle w:val="a5"/>
        <w:numPr>
          <w:ilvl w:val="0"/>
          <w:numId w:val="5"/>
        </w:numPr>
        <w:shd w:val="clear" w:color="auto" w:fill="FFFFFF"/>
        <w:spacing w:after="0" w:line="242" w:lineRule="atLeast"/>
        <w:ind w:right="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866092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становление </w:t>
      </w:r>
      <w:r w:rsidR="00AD3834">
        <w:rPr>
          <w:rFonts w:ascii="Times New Roman" w:eastAsia="Times New Roman" w:hAnsi="Times New Roman" w:cs="Times New Roman"/>
          <w:color w:val="181818"/>
          <w:sz w:val="28"/>
          <w:szCs w:val="28"/>
        </w:rPr>
        <w:t>образа музея</w:t>
      </w:r>
      <w:r w:rsidRPr="00866092">
        <w:rPr>
          <w:rFonts w:ascii="Times New Roman" w:eastAsia="Times New Roman" w:hAnsi="Times New Roman" w:cs="Times New Roman"/>
          <w:color w:val="181818"/>
          <w:sz w:val="28"/>
          <w:szCs w:val="28"/>
        </w:rPr>
        <w:t>, бережного отношения к нему;</w:t>
      </w:r>
    </w:p>
    <w:p w:rsidR="00F30313" w:rsidRPr="00866092" w:rsidRDefault="00F30313" w:rsidP="00DD33C0">
      <w:pPr>
        <w:pStyle w:val="a5"/>
        <w:numPr>
          <w:ilvl w:val="0"/>
          <w:numId w:val="5"/>
        </w:numPr>
        <w:shd w:val="clear" w:color="auto" w:fill="FFFFFF"/>
        <w:spacing w:after="0" w:line="242" w:lineRule="atLeast"/>
        <w:ind w:right="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866092">
        <w:rPr>
          <w:rFonts w:ascii="Times New Roman" w:eastAsia="Times New Roman" w:hAnsi="Times New Roman" w:cs="Times New Roman"/>
          <w:color w:val="181818"/>
          <w:sz w:val="28"/>
          <w:szCs w:val="28"/>
        </w:rPr>
        <w:t>расширение познавательного интереса;</w:t>
      </w:r>
    </w:p>
    <w:p w:rsidR="00F30313" w:rsidRPr="00866092" w:rsidRDefault="00F30313" w:rsidP="00DD33C0">
      <w:pPr>
        <w:pStyle w:val="a5"/>
        <w:numPr>
          <w:ilvl w:val="0"/>
          <w:numId w:val="5"/>
        </w:numPr>
        <w:shd w:val="clear" w:color="auto" w:fill="FFFFFF"/>
        <w:spacing w:after="0" w:line="242" w:lineRule="atLeast"/>
        <w:ind w:right="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866092">
        <w:rPr>
          <w:rFonts w:ascii="Times New Roman" w:eastAsia="Times New Roman" w:hAnsi="Times New Roman" w:cs="Times New Roman"/>
          <w:color w:val="181818"/>
          <w:sz w:val="28"/>
          <w:szCs w:val="28"/>
        </w:rPr>
        <w:t>формирование у дошкольников основных представлений и понятий о мно</w:t>
      </w:r>
      <w:r w:rsidR="00866092" w:rsidRPr="00866092">
        <w:rPr>
          <w:rFonts w:ascii="Times New Roman" w:eastAsia="Times New Roman" w:hAnsi="Times New Roman" w:cs="Times New Roman"/>
          <w:color w:val="181818"/>
          <w:sz w:val="28"/>
          <w:szCs w:val="28"/>
        </w:rPr>
        <w:t>гообразии видов музеев</w:t>
      </w:r>
      <w:r w:rsidRPr="00866092"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</w:p>
    <w:p w:rsidR="00F30313" w:rsidRPr="00866092" w:rsidRDefault="00F30313" w:rsidP="00DD33C0">
      <w:pPr>
        <w:pStyle w:val="a5"/>
        <w:numPr>
          <w:ilvl w:val="0"/>
          <w:numId w:val="5"/>
        </w:numPr>
        <w:shd w:val="clear" w:color="auto" w:fill="FFFFFF"/>
        <w:spacing w:after="0" w:line="242" w:lineRule="atLeast"/>
        <w:ind w:right="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866092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развитие любознательности у детей, творческого воображения, коммуникативных навыков, творческого, логического и креативного мышления, речи, обогащение словарного запаса дошкольников;</w:t>
      </w:r>
    </w:p>
    <w:p w:rsidR="00F30313" w:rsidRPr="00866092" w:rsidRDefault="00F30313" w:rsidP="00DD33C0">
      <w:pPr>
        <w:pStyle w:val="a5"/>
        <w:numPr>
          <w:ilvl w:val="0"/>
          <w:numId w:val="5"/>
        </w:numPr>
        <w:shd w:val="clear" w:color="auto" w:fill="FFFFFF"/>
        <w:spacing w:after="0" w:line="242" w:lineRule="atLeast"/>
        <w:ind w:right="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866092">
        <w:rPr>
          <w:rFonts w:ascii="Times New Roman" w:eastAsia="Times New Roman" w:hAnsi="Times New Roman" w:cs="Times New Roman"/>
          <w:color w:val="181818"/>
          <w:sz w:val="28"/>
          <w:szCs w:val="28"/>
        </w:rPr>
        <w:t>формирование </w:t>
      </w:r>
      <w:r w:rsidRPr="00866092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детско-взрослой</w:t>
      </w:r>
      <w:r w:rsidRPr="00866092">
        <w:rPr>
          <w:rFonts w:ascii="Times New Roman" w:eastAsia="Times New Roman" w:hAnsi="Times New Roman" w:cs="Times New Roman"/>
          <w:color w:val="181818"/>
          <w:sz w:val="28"/>
          <w:szCs w:val="28"/>
        </w:rPr>
        <w:t> совместной деятельности на материалах музейной практики;</w:t>
      </w:r>
    </w:p>
    <w:p w:rsidR="00F30313" w:rsidRPr="00866092" w:rsidRDefault="00F30313" w:rsidP="00DD33C0">
      <w:pPr>
        <w:pStyle w:val="a5"/>
        <w:numPr>
          <w:ilvl w:val="0"/>
          <w:numId w:val="5"/>
        </w:numPr>
        <w:shd w:val="clear" w:color="auto" w:fill="FFFFFF"/>
        <w:spacing w:after="0" w:line="242" w:lineRule="atLeast"/>
        <w:ind w:right="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866092">
        <w:rPr>
          <w:rFonts w:ascii="Times New Roman" w:eastAsia="Times New Roman" w:hAnsi="Times New Roman" w:cs="Times New Roman"/>
          <w:color w:val="181818"/>
          <w:sz w:val="28"/>
          <w:szCs w:val="28"/>
        </w:rPr>
        <w:t>приобретение положительных эмоций по итогам проделанной работы и как следствие приобретение здорового психологического самочувствия;</w:t>
      </w:r>
    </w:p>
    <w:p w:rsidR="00F30313" w:rsidRPr="00866092" w:rsidRDefault="00F30313" w:rsidP="00DD33C0">
      <w:pPr>
        <w:pStyle w:val="a5"/>
        <w:numPr>
          <w:ilvl w:val="0"/>
          <w:numId w:val="5"/>
        </w:numPr>
        <w:shd w:val="clear" w:color="auto" w:fill="FFFFFF"/>
        <w:spacing w:after="0" w:line="242" w:lineRule="atLeast"/>
        <w:ind w:right="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866092">
        <w:rPr>
          <w:rFonts w:ascii="Times New Roman" w:eastAsia="Times New Roman" w:hAnsi="Times New Roman" w:cs="Times New Roman"/>
          <w:color w:val="181818"/>
          <w:sz w:val="28"/>
          <w:szCs w:val="28"/>
        </w:rPr>
        <w:t>создание единого воспитательно-образовательного пространства ДОУ и семьи по вопросу воспитания дошкольников; становление сотрудничества между педагогами и родителями.</w:t>
      </w:r>
    </w:p>
    <w:p w:rsidR="00F30313" w:rsidRPr="00593BB4" w:rsidRDefault="00F30313" w:rsidP="00F30313">
      <w:pPr>
        <w:shd w:val="clear" w:color="auto" w:fill="FFFFFF"/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593BB4">
        <w:rPr>
          <w:rFonts w:ascii="Times New Roman" w:eastAsia="Times New Roman" w:hAnsi="Times New Roman" w:cs="Times New Roman"/>
          <w:color w:val="181818"/>
          <w:sz w:val="28"/>
          <w:szCs w:val="28"/>
        </w:rPr>
        <w:t>   </w:t>
      </w:r>
    </w:p>
    <w:p w:rsidR="00F30313" w:rsidRPr="00F30313" w:rsidRDefault="00F30313" w:rsidP="00F30313">
      <w:pPr>
        <w:shd w:val="clear" w:color="auto" w:fill="FFFFFF"/>
        <w:spacing w:after="0" w:line="240" w:lineRule="auto"/>
        <w:ind w:left="51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F30313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AD3834" w:rsidRDefault="00AD3834" w:rsidP="00866092">
      <w:pPr>
        <w:pStyle w:val="a6"/>
        <w:tabs>
          <w:tab w:val="left" w:pos="2268"/>
        </w:tabs>
        <w:spacing w:before="2" w:line="360" w:lineRule="auto"/>
        <w:ind w:left="0"/>
        <w:rPr>
          <w:b/>
        </w:rPr>
      </w:pPr>
    </w:p>
    <w:p w:rsidR="00AD3834" w:rsidRDefault="00AD3834" w:rsidP="00866092">
      <w:pPr>
        <w:pStyle w:val="a6"/>
        <w:tabs>
          <w:tab w:val="left" w:pos="2268"/>
        </w:tabs>
        <w:spacing w:before="2" w:line="360" w:lineRule="auto"/>
        <w:ind w:left="0"/>
        <w:rPr>
          <w:b/>
        </w:rPr>
      </w:pPr>
    </w:p>
    <w:p w:rsidR="00AD3834" w:rsidRDefault="00AD3834" w:rsidP="00866092">
      <w:pPr>
        <w:pStyle w:val="a6"/>
        <w:tabs>
          <w:tab w:val="left" w:pos="2268"/>
        </w:tabs>
        <w:spacing w:before="2" w:line="360" w:lineRule="auto"/>
        <w:ind w:left="0"/>
        <w:rPr>
          <w:b/>
        </w:rPr>
      </w:pPr>
    </w:p>
    <w:p w:rsidR="00AD3834" w:rsidRDefault="00AD3834" w:rsidP="00866092">
      <w:pPr>
        <w:pStyle w:val="a6"/>
        <w:tabs>
          <w:tab w:val="left" w:pos="2268"/>
        </w:tabs>
        <w:spacing w:before="2" w:line="360" w:lineRule="auto"/>
        <w:ind w:left="0"/>
        <w:rPr>
          <w:b/>
        </w:rPr>
      </w:pPr>
    </w:p>
    <w:p w:rsidR="00AD3834" w:rsidRDefault="00AD3834" w:rsidP="00866092">
      <w:pPr>
        <w:pStyle w:val="a6"/>
        <w:tabs>
          <w:tab w:val="left" w:pos="2268"/>
        </w:tabs>
        <w:spacing w:before="2" w:line="360" w:lineRule="auto"/>
        <w:ind w:left="0"/>
        <w:rPr>
          <w:b/>
        </w:rPr>
      </w:pPr>
    </w:p>
    <w:p w:rsidR="00AD3834" w:rsidRDefault="00AD3834" w:rsidP="00866092">
      <w:pPr>
        <w:pStyle w:val="a6"/>
        <w:tabs>
          <w:tab w:val="left" w:pos="2268"/>
        </w:tabs>
        <w:spacing w:before="2" w:line="360" w:lineRule="auto"/>
        <w:ind w:left="0"/>
        <w:rPr>
          <w:b/>
        </w:rPr>
      </w:pPr>
    </w:p>
    <w:p w:rsidR="00AD3834" w:rsidRDefault="00AD3834" w:rsidP="00866092">
      <w:pPr>
        <w:pStyle w:val="a6"/>
        <w:tabs>
          <w:tab w:val="left" w:pos="2268"/>
        </w:tabs>
        <w:spacing w:before="2" w:line="360" w:lineRule="auto"/>
        <w:ind w:left="0"/>
        <w:rPr>
          <w:b/>
        </w:rPr>
      </w:pPr>
    </w:p>
    <w:p w:rsidR="00AD3834" w:rsidRDefault="00AD3834" w:rsidP="00866092">
      <w:pPr>
        <w:pStyle w:val="a6"/>
        <w:tabs>
          <w:tab w:val="left" w:pos="2268"/>
        </w:tabs>
        <w:spacing w:before="2" w:line="360" w:lineRule="auto"/>
        <w:ind w:left="0"/>
        <w:rPr>
          <w:b/>
        </w:rPr>
      </w:pPr>
    </w:p>
    <w:p w:rsidR="00AD3834" w:rsidRDefault="00AD3834" w:rsidP="00866092">
      <w:pPr>
        <w:pStyle w:val="a6"/>
        <w:tabs>
          <w:tab w:val="left" w:pos="2268"/>
        </w:tabs>
        <w:spacing w:before="2" w:line="360" w:lineRule="auto"/>
        <w:ind w:left="0"/>
        <w:rPr>
          <w:b/>
        </w:rPr>
      </w:pPr>
    </w:p>
    <w:p w:rsidR="00AD3834" w:rsidRDefault="00AD3834" w:rsidP="00866092">
      <w:pPr>
        <w:pStyle w:val="a6"/>
        <w:tabs>
          <w:tab w:val="left" w:pos="2268"/>
        </w:tabs>
        <w:spacing w:before="2" w:line="360" w:lineRule="auto"/>
        <w:ind w:left="0"/>
        <w:rPr>
          <w:b/>
        </w:rPr>
      </w:pPr>
    </w:p>
    <w:p w:rsidR="00AD3834" w:rsidRDefault="00AD3834" w:rsidP="00866092">
      <w:pPr>
        <w:pStyle w:val="a6"/>
        <w:tabs>
          <w:tab w:val="left" w:pos="2268"/>
        </w:tabs>
        <w:spacing w:before="2" w:line="360" w:lineRule="auto"/>
        <w:ind w:left="0"/>
        <w:rPr>
          <w:b/>
        </w:rPr>
      </w:pPr>
    </w:p>
    <w:p w:rsidR="00C656EC" w:rsidRPr="00E71B5B" w:rsidRDefault="00C656EC" w:rsidP="00E71B5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C656EC" w:rsidRPr="00E71B5B" w:rsidSect="00D21739">
          <w:footerReference w:type="default" r:id="rId7"/>
          <w:pgSz w:w="11910" w:h="16840"/>
          <w:pgMar w:top="1134" w:right="851" w:bottom="1134" w:left="1701" w:header="283" w:footer="283" w:gutter="0"/>
          <w:cols w:space="720"/>
          <w:docGrid w:linePitch="299"/>
        </w:sectPr>
      </w:pPr>
    </w:p>
    <w:p w:rsidR="00AD3CA2" w:rsidRPr="00B10F4F" w:rsidRDefault="00CC78A7" w:rsidP="00E71B5B">
      <w:pPr>
        <w:pStyle w:val="a5"/>
        <w:widowControl w:val="0"/>
        <w:tabs>
          <w:tab w:val="left" w:pos="462"/>
        </w:tabs>
        <w:autoSpaceDE w:val="0"/>
        <w:autoSpaceDN w:val="0"/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28"/>
        </w:rPr>
      </w:pPr>
      <w:r w:rsidRPr="00B10F4F">
        <w:rPr>
          <w:rFonts w:ascii="Times New Roman" w:hAnsi="Times New Roman" w:cs="Times New Roman"/>
          <w:b/>
          <w:sz w:val="32"/>
          <w:szCs w:val="28"/>
        </w:rPr>
        <w:lastRenderedPageBreak/>
        <w:t xml:space="preserve">                     </w:t>
      </w:r>
      <w:r w:rsidR="00977C8D" w:rsidRPr="00B10F4F">
        <w:rPr>
          <w:rFonts w:ascii="Times New Roman" w:hAnsi="Times New Roman" w:cs="Times New Roman"/>
          <w:b/>
          <w:sz w:val="32"/>
          <w:szCs w:val="28"/>
        </w:rPr>
        <w:t xml:space="preserve">     План самообразования</w:t>
      </w:r>
    </w:p>
    <w:tbl>
      <w:tblPr>
        <w:tblStyle w:val="a3"/>
        <w:tblW w:w="10349" w:type="dxa"/>
        <w:tblInd w:w="-885" w:type="dxa"/>
        <w:tblLook w:val="04A0" w:firstRow="1" w:lastRow="0" w:firstColumn="1" w:lastColumn="0" w:noHBand="0" w:noVBand="1"/>
      </w:tblPr>
      <w:tblGrid>
        <w:gridCol w:w="1277"/>
        <w:gridCol w:w="7087"/>
        <w:gridCol w:w="1985"/>
      </w:tblGrid>
      <w:tr w:rsidR="00CC78A7" w:rsidRPr="00B10F4F" w:rsidTr="00B10F4F">
        <w:trPr>
          <w:trHeight w:val="1215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78A7" w:rsidRPr="00B10F4F" w:rsidRDefault="00CC78A7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78A7" w:rsidRPr="00B10F4F" w:rsidRDefault="00CC78A7" w:rsidP="00E71B5B">
            <w:pPr>
              <w:jc w:val="both"/>
              <w:rPr>
                <w:rStyle w:val="apple-converted-space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B10F4F">
              <w:rPr>
                <w:rStyle w:val="apple-converted-space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 Подбор методической литературы для изучения</w:t>
            </w:r>
            <w:r w:rsidR="007E779A" w:rsidRPr="00B10F4F">
              <w:rPr>
                <w:rStyle w:val="apple-converted-space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данной темы</w:t>
            </w:r>
          </w:p>
          <w:p w:rsidR="00CC78A7" w:rsidRPr="00B10F4F" w:rsidRDefault="00CC78A7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78A7" w:rsidRPr="00B10F4F" w:rsidRDefault="00CC78A7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C78A7" w:rsidRPr="00B10F4F" w:rsidRDefault="00CC78A7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79A" w:rsidRPr="00B10F4F" w:rsidTr="00B10F4F">
        <w:trPr>
          <w:trHeight w:val="1547"/>
        </w:trPr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E779A" w:rsidRPr="00B10F4F" w:rsidRDefault="007E779A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E779A" w:rsidRPr="00B10F4F" w:rsidRDefault="007E779A" w:rsidP="007E77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работы с детьми по теме самообразования: подбор пособий, оборудования </w:t>
            </w:r>
          </w:p>
          <w:p w:rsidR="007E779A" w:rsidRPr="00B10F4F" w:rsidRDefault="007E779A" w:rsidP="00E71B5B">
            <w:pPr>
              <w:jc w:val="both"/>
              <w:rPr>
                <w:rStyle w:val="apple-converted-space"/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E779A" w:rsidRPr="00B10F4F" w:rsidRDefault="007E779A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7E779A" w:rsidRPr="00B10F4F" w:rsidTr="00B10F4F">
        <w:trPr>
          <w:trHeight w:val="1980"/>
        </w:trPr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79A" w:rsidRPr="00B10F4F" w:rsidRDefault="007E779A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79A" w:rsidRPr="00B10F4F" w:rsidRDefault="007E779A" w:rsidP="007E77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>Обогащение РППС группы.</w:t>
            </w:r>
          </w:p>
          <w:p w:rsidR="007E779A" w:rsidRPr="00B10F4F" w:rsidRDefault="007E779A" w:rsidP="007E779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0F4F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Подготовка материала к информационным стендам.</w:t>
            </w:r>
            <w:r w:rsidRPr="00B10F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E779A" w:rsidRPr="00B10F4F" w:rsidRDefault="007E779A" w:rsidP="007E77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Накопление практического материала по теме. </w:t>
            </w:r>
          </w:p>
          <w:p w:rsidR="007E779A" w:rsidRPr="00B10F4F" w:rsidRDefault="007E779A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79A" w:rsidRPr="00B10F4F" w:rsidRDefault="007E779A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CC78A7" w:rsidRPr="00B10F4F" w:rsidTr="00B10F4F">
        <w:trPr>
          <w:trHeight w:val="1114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78A7" w:rsidRPr="00B10F4F" w:rsidRDefault="007E779A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78A7" w:rsidRPr="00B10F4F" w:rsidRDefault="007E779A" w:rsidP="00CC78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Создание компьютерных презентаций</w:t>
            </w:r>
            <w:r w:rsidR="00B10F4F" w:rsidRPr="00B10F4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«Музеи Саратова», «Самые известные музеи России»</w:t>
            </w:r>
            <w:r w:rsidRPr="00B10F4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средствами MS PowerPoint»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78A7" w:rsidRPr="00B10F4F" w:rsidRDefault="00B10F4F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7E779A" w:rsidRPr="00B10F4F" w:rsidTr="00B10F4F">
        <w:trPr>
          <w:trHeight w:val="465"/>
        </w:trPr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79A" w:rsidRPr="00B10F4F" w:rsidRDefault="00B10F4F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79A" w:rsidRPr="00B10F4F" w:rsidRDefault="007E779A" w:rsidP="007E77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>Посещение мини-музеев в ДОУ "Русская изба", «Боевой славы»;</w:t>
            </w:r>
          </w:p>
          <w:p w:rsidR="007E779A" w:rsidRPr="00B10F4F" w:rsidRDefault="007E779A" w:rsidP="007E779A">
            <w:pPr>
              <w:ind w:righ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>подборка экспонатов для музеев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79A" w:rsidRPr="00B10F4F" w:rsidRDefault="007E779A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C78A7" w:rsidRPr="00B10F4F" w:rsidTr="00B10F4F">
        <w:trPr>
          <w:trHeight w:val="1575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78A7" w:rsidRPr="00B10F4F" w:rsidRDefault="00B10F4F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78A7" w:rsidRPr="00B10F4F" w:rsidRDefault="00CC78A7" w:rsidP="00CC78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>Просмотр вебинара на тему: «Музейная педагогика в дошкольном образовательном учреждении»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78A7" w:rsidRPr="00B10F4F" w:rsidRDefault="007E779A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7E779A" w:rsidRPr="00B10F4F" w:rsidTr="00B10F4F">
        <w:trPr>
          <w:trHeight w:val="622"/>
        </w:trPr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E779A" w:rsidRPr="00B10F4F" w:rsidRDefault="00B10F4F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E779A" w:rsidRPr="007E779A" w:rsidRDefault="007E779A" w:rsidP="007E779A">
            <w:pPr>
              <w:rPr>
                <w:rFonts w:ascii="Arial" w:eastAsia="Times New Roman" w:hAnsi="Arial" w:cs="Arial"/>
                <w:color w:val="181818"/>
                <w:sz w:val="28"/>
                <w:szCs w:val="21"/>
              </w:rPr>
            </w:pPr>
            <w:r w:rsidRPr="007E779A"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  <w:t>Участие в выставках в Д</w:t>
            </w:r>
            <w:r w:rsidRPr="00B10F4F"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  <w:t>ОУ,</w:t>
            </w:r>
            <w:r w:rsidRPr="007E779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 xml:space="preserve"> профессиональных конкурсах и выставках</w:t>
            </w:r>
          </w:p>
          <w:p w:rsidR="007E779A" w:rsidRPr="00B10F4F" w:rsidRDefault="007E779A" w:rsidP="00CC78A7">
            <w:pPr>
              <w:pStyle w:val="a4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E779A" w:rsidRPr="00B10F4F" w:rsidRDefault="007E779A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77C8D" w:rsidRPr="00B10F4F" w:rsidTr="00B10F4F">
        <w:trPr>
          <w:trHeight w:val="547"/>
        </w:trPr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C8D" w:rsidRPr="00B10F4F" w:rsidRDefault="00B10F4F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C8D" w:rsidRPr="00977C8D" w:rsidRDefault="00977C8D" w:rsidP="00977C8D">
            <w:pPr>
              <w:ind w:right="225"/>
              <w:rPr>
                <w:rFonts w:ascii="Arial" w:eastAsia="Times New Roman" w:hAnsi="Arial" w:cs="Arial"/>
                <w:color w:val="181818"/>
                <w:sz w:val="28"/>
                <w:szCs w:val="21"/>
              </w:rPr>
            </w:pPr>
            <w:r w:rsidRPr="00977C8D"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  <w:t>Экскурсии в музеи города</w:t>
            </w:r>
          </w:p>
          <w:p w:rsidR="00977C8D" w:rsidRPr="00B10F4F" w:rsidRDefault="00977C8D" w:rsidP="00CC78A7">
            <w:pPr>
              <w:pStyle w:val="a4"/>
              <w:spacing w:after="0"/>
              <w:jc w:val="both"/>
              <w:rPr>
                <w:sz w:val="28"/>
                <w:szCs w:val="28"/>
              </w:rPr>
            </w:pPr>
            <w:r w:rsidRPr="00B10F4F">
              <w:rPr>
                <w:sz w:val="28"/>
                <w:szCs w:val="28"/>
              </w:rPr>
              <w:t>(</w:t>
            </w:r>
            <w:r w:rsidR="00212D6A" w:rsidRPr="00B10F4F">
              <w:rPr>
                <w:sz w:val="28"/>
                <w:szCs w:val="28"/>
              </w:rPr>
              <w:t>совместно дети и  родители</w:t>
            </w:r>
            <w:r w:rsidRPr="00B10F4F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C8D" w:rsidRPr="00B10F4F" w:rsidRDefault="00977C8D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C78A7" w:rsidRPr="00B10F4F" w:rsidTr="00B10F4F">
        <w:trPr>
          <w:trHeight w:val="1155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78A7" w:rsidRPr="00B10F4F" w:rsidRDefault="00B10F4F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E779A" w:rsidRPr="007E779A" w:rsidRDefault="007E779A" w:rsidP="007E779A">
            <w:pPr>
              <w:ind w:right="28"/>
              <w:rPr>
                <w:rFonts w:ascii="Arial" w:eastAsia="Times New Roman" w:hAnsi="Arial" w:cs="Arial"/>
                <w:color w:val="181818"/>
                <w:sz w:val="28"/>
                <w:szCs w:val="21"/>
              </w:rPr>
            </w:pPr>
            <w:r w:rsidRPr="007E779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Создание электронной версии методической копилки с использованием ИКТ, интерактивность музейной работы</w:t>
            </w:r>
          </w:p>
          <w:p w:rsidR="00CC78A7" w:rsidRPr="00B10F4F" w:rsidRDefault="00CC78A7" w:rsidP="007E779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78A7" w:rsidRPr="00B10F4F" w:rsidRDefault="007E779A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7E779A" w:rsidRPr="00B10F4F" w:rsidTr="00B10F4F">
        <w:trPr>
          <w:trHeight w:val="405"/>
        </w:trPr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79A" w:rsidRPr="00B10F4F" w:rsidRDefault="00B10F4F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79A" w:rsidRPr="00B10F4F" w:rsidRDefault="007E779A" w:rsidP="007E779A">
            <w:pPr>
              <w:rPr>
                <w:rFonts w:ascii="Arial" w:eastAsia="Times New Roman" w:hAnsi="Arial" w:cs="Arial"/>
                <w:color w:val="181818"/>
                <w:sz w:val="28"/>
                <w:szCs w:val="21"/>
              </w:rPr>
            </w:pPr>
            <w:r w:rsidRPr="00B10F4F"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</w:rPr>
              <w:t>Анализ работы по самообразованию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79A" w:rsidRPr="00B10F4F" w:rsidRDefault="007E779A" w:rsidP="00E71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F4F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2D54FE" w:rsidRPr="00E71B5B" w:rsidRDefault="002D54FE" w:rsidP="00E71B5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7D27" w:rsidRPr="00E71B5B" w:rsidRDefault="00B17D27" w:rsidP="00E71B5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736" w:rsidRDefault="00003736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736" w:rsidRDefault="00003736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BE6" w:rsidRDefault="006C4BE6" w:rsidP="006C4B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2D6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Методическая литература:</w:t>
      </w:r>
    </w:p>
    <w:p w:rsidR="00212D6A" w:rsidRPr="006C4BE6" w:rsidRDefault="00212D6A" w:rsidP="006C4B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</w:rPr>
      </w:pPr>
    </w:p>
    <w:p w:rsidR="006C4BE6" w:rsidRPr="006C4BE6" w:rsidRDefault="006C4BE6" w:rsidP="006C4B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C4BE6">
        <w:rPr>
          <w:rFonts w:ascii="Times New Roman" w:eastAsia="Times New Roman" w:hAnsi="Times New Roman" w:cs="Times New Roman"/>
          <w:color w:val="181818"/>
          <w:sz w:val="28"/>
          <w:szCs w:val="28"/>
        </w:rPr>
        <w:t>1.</w:t>
      </w:r>
      <w:r w:rsidRPr="006C4BE6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6C4BE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«От рождения до школы», под ред. Н. Е. Вераксы.</w:t>
      </w:r>
    </w:p>
    <w:p w:rsidR="006C4BE6" w:rsidRPr="006C4BE6" w:rsidRDefault="006C4BE6" w:rsidP="006C4B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C4BE6">
        <w:rPr>
          <w:rFonts w:ascii="Times New Roman" w:eastAsia="Times New Roman" w:hAnsi="Times New Roman" w:cs="Times New Roman"/>
          <w:color w:val="181818"/>
          <w:sz w:val="28"/>
          <w:szCs w:val="28"/>
        </w:rPr>
        <w:t>2.</w:t>
      </w:r>
      <w:r w:rsidRPr="006C4BE6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6C4BE6">
        <w:rPr>
          <w:rFonts w:ascii="Times New Roman" w:eastAsia="Times New Roman" w:hAnsi="Times New Roman" w:cs="Times New Roman"/>
          <w:color w:val="000000"/>
          <w:sz w:val="28"/>
          <w:szCs w:val="28"/>
        </w:rPr>
        <w:t>Рыжова Н., Логинова Л., Данюкова А. </w:t>
      </w:r>
      <w:r w:rsidRPr="006C4B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«Мини-музей в детском саду»</w:t>
      </w:r>
      <w:r w:rsidRPr="006C4BE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C4B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Линка-Пресс, 2018</w:t>
      </w:r>
    </w:p>
    <w:p w:rsidR="006C4BE6" w:rsidRPr="006C4BE6" w:rsidRDefault="006C4BE6" w:rsidP="006C4B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C4BE6">
        <w:rPr>
          <w:rFonts w:ascii="Times New Roman" w:eastAsia="Times New Roman" w:hAnsi="Times New Roman" w:cs="Times New Roman"/>
          <w:color w:val="181818"/>
          <w:sz w:val="28"/>
          <w:szCs w:val="28"/>
        </w:rPr>
        <w:t>3.</w:t>
      </w:r>
      <w:r w:rsidRPr="006C4BE6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</w:t>
      </w:r>
      <w:r w:rsidRPr="006C4BE6">
        <w:rPr>
          <w:rFonts w:ascii="Times New Roman" w:eastAsia="Times New Roman" w:hAnsi="Times New Roman" w:cs="Times New Roman"/>
          <w:color w:val="000000"/>
          <w:sz w:val="28"/>
          <w:szCs w:val="28"/>
        </w:rPr>
        <w:t>Чубукина Р. </w:t>
      </w:r>
      <w:r w:rsidRPr="006C4B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«Музей одного образа»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Дошкольное воспитание. - 2015</w:t>
      </w:r>
      <w:r w:rsidRPr="006C4BE6">
        <w:rPr>
          <w:rFonts w:ascii="Times New Roman" w:eastAsia="Times New Roman" w:hAnsi="Times New Roman" w:cs="Times New Roman"/>
          <w:color w:val="000000"/>
          <w:sz w:val="28"/>
          <w:szCs w:val="28"/>
        </w:rPr>
        <w:t>. - № 8.</w:t>
      </w:r>
    </w:p>
    <w:p w:rsidR="006C4BE6" w:rsidRPr="006C4BE6" w:rsidRDefault="006C4BE6" w:rsidP="00212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C4BE6">
        <w:rPr>
          <w:rFonts w:ascii="Times New Roman" w:eastAsia="Times New Roman" w:hAnsi="Times New Roman" w:cs="Times New Roman"/>
          <w:color w:val="000000"/>
          <w:sz w:val="28"/>
          <w:szCs w:val="28"/>
        </w:rPr>
        <w:t>4. Виниченко В. </w:t>
      </w:r>
      <w:r w:rsidRPr="006C4B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«Ребенок в пространстве музея»</w:t>
      </w:r>
      <w:r w:rsidRPr="006C4BE6">
        <w:rPr>
          <w:rFonts w:ascii="Times New Roman" w:eastAsia="Times New Roman" w:hAnsi="Times New Roman" w:cs="Times New Roman"/>
          <w:color w:val="000000"/>
          <w:sz w:val="28"/>
          <w:szCs w:val="28"/>
        </w:rPr>
        <w:t>, Дошкольное воспитание. -2003. – № 5.</w:t>
      </w:r>
    </w:p>
    <w:p w:rsidR="00212D6A" w:rsidRPr="00E71B5B" w:rsidRDefault="00212D6A" w:rsidP="00212D6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E71B5B">
        <w:rPr>
          <w:color w:val="000000"/>
          <w:sz w:val="28"/>
          <w:szCs w:val="28"/>
        </w:rPr>
        <w:t xml:space="preserve">Алёшина Н.В. Знакомство дошкольников с родным городом и страной (патриотическое воспитание) / Н.В. Алёшина. – М.: Перспектива, 2011. </w:t>
      </w:r>
    </w:p>
    <w:p w:rsidR="006C4BE6" w:rsidRPr="006C4BE6" w:rsidRDefault="006C4BE6" w:rsidP="00212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C4BE6">
        <w:rPr>
          <w:rFonts w:ascii="Times New Roman" w:eastAsia="Times New Roman" w:hAnsi="Times New Roman" w:cs="Times New Roman"/>
          <w:color w:val="000000"/>
          <w:sz w:val="28"/>
          <w:szCs w:val="28"/>
        </w:rPr>
        <w:t>6. Евтушенко С. Г. «Музейная педагогика как средство художественно-эстетического воспитания дошкольников», Справочник старшего воспитателя. – 2013. - № 2.</w:t>
      </w:r>
    </w:p>
    <w:p w:rsidR="006C4BE6" w:rsidRPr="006C4BE6" w:rsidRDefault="006C4BE6" w:rsidP="00212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C4BE6">
        <w:rPr>
          <w:rFonts w:ascii="Times New Roman" w:eastAsia="Times New Roman" w:hAnsi="Times New Roman" w:cs="Times New Roman"/>
          <w:color w:val="000000"/>
          <w:sz w:val="28"/>
          <w:szCs w:val="28"/>
        </w:rPr>
        <w:t>7. Байдина Е. А. «</w:t>
      </w:r>
      <w:r w:rsidRPr="006C4B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Мини-музей</w:t>
      </w:r>
      <w:r w:rsidRPr="006C4BE6">
        <w:rPr>
          <w:rFonts w:ascii="Times New Roman" w:eastAsia="Times New Roman" w:hAnsi="Times New Roman" w:cs="Times New Roman"/>
          <w:color w:val="000000"/>
          <w:sz w:val="28"/>
          <w:szCs w:val="28"/>
        </w:rPr>
        <w:t> в ДОУ как средство патриотического воспитания», Справочник старшего воспитателя. – 2013. - № 3.</w:t>
      </w:r>
    </w:p>
    <w:p w:rsidR="00003736" w:rsidRDefault="00003736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BE6" w:rsidRDefault="006C4BE6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BE6" w:rsidRDefault="006C4BE6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BE6" w:rsidRDefault="006C4BE6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BE6" w:rsidRDefault="006C4BE6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BE6" w:rsidRDefault="006C4BE6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BE6" w:rsidRDefault="006C4BE6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BE6" w:rsidRDefault="006C4BE6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BE6" w:rsidRDefault="006C4BE6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2D6A" w:rsidRDefault="00212D6A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2D6A" w:rsidRDefault="00212D6A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2D6A" w:rsidRDefault="00212D6A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2D6A" w:rsidRDefault="00212D6A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2D6A" w:rsidRDefault="00212D6A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2D6A" w:rsidRDefault="00212D6A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2D6A" w:rsidRDefault="00212D6A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2D6A" w:rsidRDefault="00212D6A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2D6A" w:rsidRDefault="00212D6A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2D6A" w:rsidRDefault="00212D6A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2D6A" w:rsidRDefault="00212D6A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2D6A" w:rsidRDefault="00212D6A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2D6A" w:rsidRDefault="00212D6A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2D6A" w:rsidRDefault="00212D6A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2D6A" w:rsidRDefault="00212D6A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BE6" w:rsidRDefault="006C4BE6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BE6" w:rsidRDefault="006C4BE6" w:rsidP="00E71B5B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677"/>
        <w:gridCol w:w="2622"/>
        <w:gridCol w:w="4347"/>
      </w:tblGrid>
      <w:tr w:rsidR="00003736" w:rsidRPr="00E71B5B" w:rsidTr="00F30313">
        <w:trPr>
          <w:trHeight w:val="511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</w:tr>
      <w:tr w:rsidR="00003736" w:rsidRPr="00E71B5B" w:rsidTr="00F30313">
        <w:trPr>
          <w:trHeight w:val="41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содержание </w:t>
            </w:r>
          </w:p>
        </w:tc>
      </w:tr>
      <w:tr w:rsidR="00003736" w:rsidRPr="00E71B5B" w:rsidTr="00F30313">
        <w:trPr>
          <w:trHeight w:val="296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Русский костюм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Знакомство детей с русским национальным костюмом.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Назвать части костюма. Обратить цвета. Активация словаря: фартук, сарафан, узор, кокошник, душегрейка, лапоточки, рубаха. Развивать разговорную речь. Обогащать речь детей поговорками, пословицами. Воспитывать интерес к познанию прошлого.</w:t>
            </w:r>
          </w:p>
        </w:tc>
      </w:tr>
      <w:tr w:rsidR="00003736" w:rsidRPr="00E71B5B" w:rsidTr="00F30313">
        <w:trPr>
          <w:trHeight w:val="381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Мир старинных вещей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Знакомство детей с музейными экспонатами.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домашней утварью. Расширить знания детей о старинных вещах. Активизация словаря: кочерга, рубель, колода, валик, домашняя утварь. Дать представление как этим пользовались в хозяйстве. Формировать образную речь, Употреблять в разговорной речи поговорки, пословицы, загадки. Воспитывать интерес к народному быту.</w:t>
            </w:r>
          </w:p>
        </w:tc>
      </w:tr>
      <w:tr w:rsidR="00003736" w:rsidRPr="00E71B5B" w:rsidTr="00F30313">
        <w:trPr>
          <w:trHeight w:val="263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Чудесный платок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Знакомство с платком, ткачеством на Руси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русским костюмом, его элементами. Обратить внимание на разновидности платков – пуховой, павлопасадский, косынка. Формировать разговорную речь Воспитывать интерес к познанию прошлого.</w:t>
            </w:r>
          </w:p>
        </w:tc>
      </w:tr>
      <w:tr w:rsidR="00003736" w:rsidRPr="00E71B5B" w:rsidTr="00F30313">
        <w:trPr>
          <w:trHeight w:val="114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Мир старинных вещей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Знакомство детей с новыми музейными экспонатами.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домашней утварью. Расширить знания детей о старинных вещах.</w:t>
            </w:r>
          </w:p>
        </w:tc>
      </w:tr>
      <w:tr w:rsidR="00003736" w:rsidRPr="00E71B5B" w:rsidTr="00F30313">
        <w:trPr>
          <w:trHeight w:val="352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Как ходила коляда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Знакомство с календарными праздниками, степень участия и местом детей в них.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праздником «Зимние колядки. Святки» и песенным материалом «Зимние поздравительные песенки» Формировать у детей мотивацию к творческой деятельности через импровизацию, игру, пение, движение и музицирование на народных инструментах. Активизировать личностные качества детей.</w:t>
            </w:r>
          </w:p>
        </w:tc>
      </w:tr>
      <w:tr w:rsidR="00003736" w:rsidRPr="00E71B5B" w:rsidTr="00F30313">
        <w:trPr>
          <w:trHeight w:val="324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Глиняная посуда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Знакомство детей с глиняной посудой разных национальностей: горшок, амфора, молочник и др.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историей русского глиняного горшка, сравнить с глиняной посудой эстонцев и греков. Расширять словарь детей за счет названий посуды: крынка, горшок, плошка и т.д. Развивать познавательную деятельность. Воспитывать интерес к культуре с кем рядом живешь.</w:t>
            </w:r>
          </w:p>
        </w:tc>
      </w:tr>
      <w:tr w:rsidR="00003736" w:rsidRPr="00E71B5B" w:rsidTr="00F30313">
        <w:trPr>
          <w:trHeight w:val="197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По страничкам истории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Знакомство детей с национальными костюмами народностей города.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Назвать части костюма. Обратить внимание на национальные костюмы, орнамент, цвета. Развивать разговорную речь. Воспитывать уважение к родной культуре.</w:t>
            </w:r>
          </w:p>
        </w:tc>
      </w:tr>
      <w:tr w:rsidR="00003736" w:rsidRPr="00E71B5B" w:rsidTr="00F30313">
        <w:trPr>
          <w:trHeight w:val="168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Тряпичные и нитяные куклы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Знакомить детей с нитяными и тряпичными куклами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Знакомить со старинными куклами, технологией их изготовлений (нитяные, тряпичные). Познакомить с обрядовыми куклами.</w:t>
            </w:r>
          </w:p>
        </w:tc>
      </w:tr>
      <w:tr w:rsidR="00003736" w:rsidRPr="00E71B5B" w:rsidTr="00F30313">
        <w:trPr>
          <w:trHeight w:val="354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B10F4F" w:rsidRDefault="00B10F4F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F4F" w:rsidRDefault="00B10F4F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F4F" w:rsidRDefault="00B10F4F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F4F" w:rsidRDefault="00B10F4F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F4F" w:rsidRDefault="00B10F4F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F4F" w:rsidRDefault="00B10F4F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F4F" w:rsidRDefault="00B10F4F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F4F" w:rsidRDefault="00B10F4F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F4F" w:rsidRDefault="00B10F4F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F4F" w:rsidRDefault="00B10F4F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F4F" w:rsidRPr="00E71B5B" w:rsidRDefault="00B10F4F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От лучинки до электричества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Знакомство с историей происхождения электрической лампы.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различными источниками света: лучина, очаг, керосиновой лампой, газовый фонарь, электрическая лампа, энергосберегающая лампа. Дать представление как работает лампа, как раньше люди жили без электричества. Развивать интерес к познаниям. Формировать у детей качества исследования. Воспитывать любознательность</w:t>
            </w:r>
          </w:p>
        </w:tc>
      </w:tr>
      <w:tr w:rsidR="00003736" w:rsidRPr="00E71B5B" w:rsidTr="00F30313">
        <w:trPr>
          <w:trHeight w:val="417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Подготовительная к школе группа</w:t>
            </w:r>
          </w:p>
        </w:tc>
      </w:tr>
      <w:tr w:rsidR="00003736" w:rsidRPr="00E71B5B" w:rsidTr="00F30313">
        <w:trPr>
          <w:trHeight w:val="83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</w:tr>
      <w:tr w:rsidR="00003736" w:rsidRPr="00E71B5B" w:rsidTr="00F30313">
        <w:trPr>
          <w:trHeight w:val="197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Милости просим в нашу избу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жилище русской старины, объясняя детям назначение его составных частей.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пословицами и поговорками о гостеприимстве на старинном русском языке. Воспитывать уважение к народу с кем рядом живешь.</w:t>
            </w:r>
          </w:p>
        </w:tc>
      </w:tr>
      <w:tr w:rsidR="00003736" w:rsidRPr="00E71B5B" w:rsidTr="00F30313">
        <w:trPr>
          <w:trHeight w:val="168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«Кружева»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Знакомить с творчеством кружевниц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кружевами, историей плетения кружев. Учить видеть красоту ажурной сетки и плотных частей узора. </w:t>
            </w:r>
          </w:p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Обогатить словарный запас.</w:t>
            </w:r>
          </w:p>
        </w:tc>
      </w:tr>
      <w:tr w:rsidR="00003736" w:rsidRPr="00E71B5B" w:rsidTr="00F30313">
        <w:trPr>
          <w:trHeight w:val="183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«Доброе дело и железные ворота отопрет»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Знакомство с пословицами и поговорками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бытом и традициями русского народа. Закреплять знания о русских поверьях.</w:t>
            </w:r>
          </w:p>
        </w:tc>
      </w:tr>
      <w:tr w:rsidR="00003736" w:rsidRPr="00E71B5B" w:rsidTr="00F30313">
        <w:trPr>
          <w:trHeight w:val="240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Любят в праздники рядиться наши русские девицы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народном костюме, а также приобретение навыка плетения из бисера.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Дать представления о различи и важности соблюдения обряда детского, девичьего, женского и мужского народного костюма: (одежда повседневная, праздничная, головной убор, обувь. Украшения)</w:t>
            </w:r>
          </w:p>
        </w:tc>
      </w:tr>
      <w:tr w:rsidR="00003736" w:rsidRPr="00E71B5B" w:rsidTr="00F30313">
        <w:trPr>
          <w:trHeight w:val="168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Посиде-</w:t>
            </w:r>
          </w:p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лочки мои»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Знакомство детей с традицией русского народа – посиделками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русскому народному творчеству, традициям. Формировать умение участвовать в совместной игре с другими детьми</w:t>
            </w:r>
          </w:p>
        </w:tc>
      </w:tr>
      <w:tr w:rsidR="00003736" w:rsidRPr="00E71B5B" w:rsidTr="00F30313">
        <w:trPr>
          <w:trHeight w:val="155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Бабушкин сундук.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Знакомство с русскими народными старинными играми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Сформировать у детей мотивацию к творчеству и сотворчеству через музицирование, игру и театрализацию.</w:t>
            </w:r>
          </w:p>
        </w:tc>
      </w:tr>
      <w:tr w:rsidR="00003736" w:rsidRPr="00E71B5B" w:rsidTr="00F30313">
        <w:trPr>
          <w:trHeight w:val="140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Как люди одежду украшали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Знакомить с вышивкой (гладь, крестиком и др.)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Знакомство с видами вышивки, традициями вышивания. Воспитывать уважение к труду женщины.</w:t>
            </w:r>
          </w:p>
        </w:tc>
      </w:tr>
      <w:tr w:rsidR="00003736" w:rsidRPr="00E71B5B" w:rsidTr="00F30313">
        <w:trPr>
          <w:trHeight w:val="268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Русь нарядная (куклы в народных сарафанах).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Закрепление знаний о народном костюме, а также закрепление навыка плетения из бисера.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36" w:rsidRPr="00E71B5B" w:rsidRDefault="00003736" w:rsidP="00F30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представления детей о различии и важности соблюдения обряда детского, девичьего, женского и мужского народного костюма. Отличие одежды и орнамента в зависимости от области и края (общее и различия)</w:t>
            </w:r>
          </w:p>
        </w:tc>
      </w:tr>
    </w:tbl>
    <w:p w:rsidR="00003736" w:rsidRDefault="00003736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03736" w:rsidRDefault="00003736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03736" w:rsidRDefault="00003736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04073" w:rsidRDefault="00904073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04073" w:rsidRDefault="00904073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04073" w:rsidRDefault="00904073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04073" w:rsidRDefault="00904073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04073" w:rsidRDefault="00904073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04073" w:rsidRDefault="00904073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04073" w:rsidRDefault="00904073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04073" w:rsidRDefault="00904073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04073" w:rsidRDefault="00904073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04073" w:rsidRDefault="00904073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04073" w:rsidRDefault="00904073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04073" w:rsidRDefault="00904073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04073" w:rsidRDefault="00904073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003736" w:rsidRDefault="00003736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03736" w:rsidRDefault="00003736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03736" w:rsidRDefault="00003736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03736" w:rsidRDefault="00003736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03736" w:rsidRDefault="00003736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726"/>
        <w:gridCol w:w="1906"/>
      </w:tblGrid>
      <w:tr w:rsidR="00003736" w:rsidRPr="00E71B5B" w:rsidTr="00F30313">
        <w:tc>
          <w:tcPr>
            <w:tcW w:w="8726" w:type="dxa"/>
            <w:tcBorders>
              <w:right w:val="single" w:sz="4" w:space="0" w:color="auto"/>
            </w:tcBorders>
          </w:tcPr>
          <w:p w:rsidR="00003736" w:rsidRPr="00E71B5B" w:rsidRDefault="00003736" w:rsidP="00F303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Формы</w:t>
            </w:r>
            <w:r w:rsidRPr="00E71B5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взаимодействия</w:t>
            </w:r>
            <w:r w:rsidRPr="00E71B5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с родителями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003736" w:rsidRPr="00E71B5B" w:rsidRDefault="00003736" w:rsidP="00F303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003736" w:rsidRPr="00E71B5B" w:rsidTr="00F30313">
        <w:tc>
          <w:tcPr>
            <w:tcW w:w="8726" w:type="dxa"/>
            <w:tcBorders>
              <w:right w:val="single" w:sz="4" w:space="0" w:color="auto"/>
            </w:tcBorders>
          </w:tcPr>
          <w:p w:rsidR="00003736" w:rsidRPr="00E71B5B" w:rsidRDefault="00003736" w:rsidP="00DD33C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родителей. Выступление на родительском собрании </w:t>
            </w:r>
          </w:p>
          <w:p w:rsidR="00003736" w:rsidRPr="00E71B5B" w:rsidRDefault="00003736" w:rsidP="00F30313">
            <w:pPr>
              <w:pStyle w:val="a5"/>
              <w:widowControl w:val="0"/>
              <w:tabs>
                <w:tab w:val="left" w:pos="514"/>
              </w:tabs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"Мини-музей ДОУ как средство нравственно-патриотического воспитания детей дошкольного возраста"</w:t>
            </w:r>
          </w:p>
          <w:p w:rsidR="00003736" w:rsidRPr="00E71B5B" w:rsidRDefault="00003736" w:rsidP="00DD33C0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514"/>
              </w:tabs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Предложить оказать помощь в подборке и подготовки   экспонатов для мини-музея, для использования их в работе с</w:t>
            </w:r>
            <w:r w:rsidRPr="00E71B5B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 </w:t>
            </w: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детьми.</w:t>
            </w:r>
          </w:p>
          <w:p w:rsidR="00003736" w:rsidRPr="00E71B5B" w:rsidRDefault="00003736" w:rsidP="00DD33C0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514"/>
              </w:tabs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детского рисунка на тему «Дружат дети всей земли», «Мир-главное слово на</w:t>
            </w:r>
            <w:r w:rsidRPr="00E71B5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свете!».</w:t>
            </w:r>
          </w:p>
          <w:p w:rsidR="00003736" w:rsidRPr="00E71B5B" w:rsidRDefault="00003736" w:rsidP="00DD33C0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514"/>
              </w:tabs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по теме самообразования в течение года.</w:t>
            </w:r>
          </w:p>
          <w:p w:rsidR="00003736" w:rsidRPr="00E71B5B" w:rsidRDefault="00003736" w:rsidP="00DD33C0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514"/>
              </w:tabs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Проведение цикла экскурсий, прогулок</w:t>
            </w:r>
            <w:r w:rsidRPr="00E71B5B">
              <w:rPr>
                <w:rFonts w:ascii="Times New Roman" w:hAnsi="Times New Roman" w:cs="Times New Roman"/>
                <w:spacing w:val="-30"/>
                <w:sz w:val="28"/>
                <w:szCs w:val="28"/>
              </w:rPr>
              <w:t xml:space="preserve"> </w:t>
            </w: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городу.</w:t>
            </w:r>
          </w:p>
          <w:p w:rsidR="00003736" w:rsidRPr="00E71B5B" w:rsidRDefault="00003736" w:rsidP="00DD33C0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514"/>
              </w:tabs>
              <w:autoSpaceDE w:val="0"/>
              <w:autoSpaceDN w:val="0"/>
              <w:spacing w:before="16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ab/>
              <w:t>выставки</w:t>
            </w: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ab/>
              <w:t>картин</w:t>
            </w: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ab/>
              <w:t>на</w:t>
            </w: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нравственно-патриотическую </w:t>
            </w:r>
            <w:r w:rsidRPr="00E71B5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тему </w:t>
            </w: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отечественных</w:t>
            </w:r>
            <w:r w:rsidRPr="00E71B5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 xml:space="preserve">художников. </w:t>
            </w:r>
          </w:p>
          <w:p w:rsidR="00003736" w:rsidRPr="00E71B5B" w:rsidRDefault="00003736" w:rsidP="00DD33C0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514"/>
              </w:tabs>
              <w:autoSpaceDE w:val="0"/>
              <w:autoSpaceDN w:val="0"/>
              <w:spacing w:before="16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Познавательный экскурс  посредством мини-музея "Культура и быт русского народа"</w:t>
            </w:r>
          </w:p>
          <w:p w:rsidR="00003736" w:rsidRPr="00E71B5B" w:rsidRDefault="00003736" w:rsidP="00F30313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E71B5B">
              <w:rPr>
                <w:sz w:val="28"/>
                <w:szCs w:val="28"/>
              </w:rPr>
              <w:t>Тематические выставки:</w:t>
            </w:r>
          </w:p>
          <w:p w:rsidR="00003736" w:rsidRPr="00E71B5B" w:rsidRDefault="00003736" w:rsidP="00DD33C0">
            <w:pPr>
              <w:pStyle w:val="TableParagraph"/>
              <w:numPr>
                <w:ilvl w:val="0"/>
                <w:numId w:val="2"/>
              </w:numPr>
              <w:tabs>
                <w:tab w:val="left" w:pos="558"/>
                <w:tab w:val="left" w:pos="559"/>
              </w:tabs>
              <w:ind w:hanging="361"/>
              <w:rPr>
                <w:sz w:val="28"/>
                <w:szCs w:val="28"/>
              </w:rPr>
            </w:pPr>
            <w:r w:rsidRPr="00E71B5B">
              <w:rPr>
                <w:sz w:val="28"/>
                <w:szCs w:val="28"/>
              </w:rPr>
              <w:t>«Россия – Родина моя»;</w:t>
            </w:r>
          </w:p>
          <w:p w:rsidR="00003736" w:rsidRPr="00E71B5B" w:rsidRDefault="00003736" w:rsidP="00DD33C0">
            <w:pPr>
              <w:pStyle w:val="TableParagraph"/>
              <w:numPr>
                <w:ilvl w:val="0"/>
                <w:numId w:val="2"/>
              </w:numPr>
              <w:tabs>
                <w:tab w:val="left" w:pos="558"/>
                <w:tab w:val="left" w:pos="559"/>
              </w:tabs>
              <w:ind w:right="100"/>
              <w:rPr>
                <w:sz w:val="28"/>
                <w:szCs w:val="28"/>
              </w:rPr>
            </w:pPr>
            <w:r w:rsidRPr="00E71B5B">
              <w:rPr>
                <w:sz w:val="28"/>
                <w:szCs w:val="28"/>
              </w:rPr>
              <w:t>«Знакомство детей с Государственными символами»;</w:t>
            </w:r>
          </w:p>
          <w:p w:rsidR="00003736" w:rsidRPr="00E71B5B" w:rsidRDefault="00003736" w:rsidP="00DD33C0">
            <w:pPr>
              <w:pStyle w:val="TableParagraph"/>
              <w:numPr>
                <w:ilvl w:val="0"/>
                <w:numId w:val="2"/>
              </w:numPr>
              <w:tabs>
                <w:tab w:val="left" w:pos="558"/>
                <w:tab w:val="left" w:pos="559"/>
                <w:tab w:val="left" w:pos="2280"/>
                <w:tab w:val="left" w:pos="3609"/>
                <w:tab w:val="left" w:pos="5266"/>
              </w:tabs>
              <w:ind w:right="101"/>
              <w:rPr>
                <w:sz w:val="28"/>
                <w:szCs w:val="28"/>
              </w:rPr>
            </w:pPr>
            <w:r w:rsidRPr="00E71B5B">
              <w:rPr>
                <w:sz w:val="28"/>
                <w:szCs w:val="28"/>
              </w:rPr>
              <w:t>«Родной</w:t>
            </w:r>
            <w:r w:rsidRPr="00E71B5B">
              <w:rPr>
                <w:sz w:val="28"/>
                <w:szCs w:val="28"/>
              </w:rPr>
              <w:tab/>
              <w:t>край:</w:t>
            </w:r>
            <w:r w:rsidRPr="00E71B5B">
              <w:rPr>
                <w:sz w:val="28"/>
                <w:szCs w:val="28"/>
              </w:rPr>
              <w:tab/>
              <w:t>история</w:t>
            </w:r>
            <w:r w:rsidRPr="00E71B5B">
              <w:rPr>
                <w:sz w:val="28"/>
                <w:szCs w:val="28"/>
              </w:rPr>
              <w:tab/>
            </w:r>
            <w:r w:rsidRPr="00E71B5B">
              <w:rPr>
                <w:spacing w:val="-17"/>
                <w:sz w:val="28"/>
                <w:szCs w:val="28"/>
              </w:rPr>
              <w:t xml:space="preserve">и </w:t>
            </w:r>
            <w:r w:rsidRPr="00E71B5B">
              <w:rPr>
                <w:sz w:val="28"/>
                <w:szCs w:val="28"/>
              </w:rPr>
              <w:t>современность»;</w:t>
            </w:r>
          </w:p>
          <w:p w:rsidR="00003736" w:rsidRPr="00E71B5B" w:rsidRDefault="00003736" w:rsidP="00DD33C0">
            <w:pPr>
              <w:pStyle w:val="TableParagraph"/>
              <w:numPr>
                <w:ilvl w:val="0"/>
                <w:numId w:val="2"/>
              </w:numPr>
              <w:tabs>
                <w:tab w:val="left" w:pos="558"/>
                <w:tab w:val="left" w:pos="559"/>
              </w:tabs>
              <w:ind w:hanging="361"/>
              <w:rPr>
                <w:sz w:val="28"/>
                <w:szCs w:val="28"/>
              </w:rPr>
            </w:pPr>
            <w:r w:rsidRPr="00E71B5B">
              <w:rPr>
                <w:sz w:val="28"/>
                <w:szCs w:val="28"/>
              </w:rPr>
              <w:t>«Природа родного края».</w:t>
            </w:r>
          </w:p>
          <w:p w:rsidR="00003736" w:rsidRPr="00E71B5B" w:rsidRDefault="00003736" w:rsidP="00DD33C0">
            <w:pPr>
              <w:pStyle w:val="TableParagraph"/>
              <w:numPr>
                <w:ilvl w:val="0"/>
                <w:numId w:val="2"/>
              </w:numPr>
              <w:tabs>
                <w:tab w:val="left" w:pos="558"/>
                <w:tab w:val="left" w:pos="559"/>
              </w:tabs>
              <w:ind w:hanging="361"/>
              <w:rPr>
                <w:sz w:val="28"/>
                <w:szCs w:val="28"/>
              </w:rPr>
            </w:pPr>
            <w:r w:rsidRPr="00E71B5B">
              <w:rPr>
                <w:sz w:val="28"/>
                <w:szCs w:val="28"/>
              </w:rPr>
              <w:t>Выпуск газеты для</w:t>
            </w:r>
            <w:r w:rsidRPr="00E71B5B">
              <w:rPr>
                <w:spacing w:val="-7"/>
                <w:sz w:val="28"/>
                <w:szCs w:val="28"/>
              </w:rPr>
              <w:t xml:space="preserve"> </w:t>
            </w:r>
            <w:r w:rsidRPr="00E71B5B">
              <w:rPr>
                <w:sz w:val="28"/>
                <w:szCs w:val="28"/>
              </w:rPr>
              <w:t>родителей;</w:t>
            </w:r>
          </w:p>
          <w:p w:rsidR="00003736" w:rsidRPr="00E71B5B" w:rsidRDefault="00003736" w:rsidP="00DD33C0">
            <w:pPr>
              <w:pStyle w:val="TableParagraph"/>
              <w:numPr>
                <w:ilvl w:val="0"/>
                <w:numId w:val="2"/>
              </w:numPr>
              <w:tabs>
                <w:tab w:val="left" w:pos="558"/>
                <w:tab w:val="left" w:pos="559"/>
              </w:tabs>
              <w:ind w:hanging="361"/>
              <w:rPr>
                <w:sz w:val="28"/>
                <w:szCs w:val="28"/>
              </w:rPr>
            </w:pPr>
            <w:r w:rsidRPr="00E71B5B">
              <w:rPr>
                <w:sz w:val="28"/>
                <w:szCs w:val="28"/>
              </w:rPr>
              <w:t>Памятки для</w:t>
            </w:r>
            <w:r w:rsidRPr="00E71B5B">
              <w:rPr>
                <w:spacing w:val="-3"/>
                <w:sz w:val="28"/>
                <w:szCs w:val="28"/>
              </w:rPr>
              <w:t xml:space="preserve"> </w:t>
            </w:r>
            <w:r w:rsidRPr="00E71B5B">
              <w:rPr>
                <w:sz w:val="28"/>
                <w:szCs w:val="28"/>
              </w:rPr>
              <w:t>родителей;</w:t>
            </w:r>
          </w:p>
          <w:p w:rsidR="00003736" w:rsidRPr="00E71B5B" w:rsidRDefault="00003736" w:rsidP="00DD33C0">
            <w:pPr>
              <w:pStyle w:val="TableParagraph"/>
              <w:numPr>
                <w:ilvl w:val="0"/>
                <w:numId w:val="2"/>
              </w:numPr>
              <w:tabs>
                <w:tab w:val="left" w:pos="558"/>
                <w:tab w:val="left" w:pos="559"/>
              </w:tabs>
              <w:ind w:hanging="361"/>
              <w:rPr>
                <w:sz w:val="28"/>
                <w:szCs w:val="28"/>
              </w:rPr>
            </w:pPr>
            <w:r w:rsidRPr="00E71B5B">
              <w:rPr>
                <w:sz w:val="28"/>
                <w:szCs w:val="28"/>
              </w:rPr>
              <w:t>Выставки детских</w:t>
            </w:r>
            <w:r w:rsidRPr="00E71B5B">
              <w:rPr>
                <w:spacing w:val="-4"/>
                <w:sz w:val="28"/>
                <w:szCs w:val="28"/>
              </w:rPr>
              <w:t xml:space="preserve"> </w:t>
            </w:r>
            <w:r w:rsidRPr="00E71B5B">
              <w:rPr>
                <w:sz w:val="28"/>
                <w:szCs w:val="28"/>
              </w:rPr>
              <w:t>работ;</w:t>
            </w:r>
          </w:p>
          <w:p w:rsidR="00003736" w:rsidRPr="00E71B5B" w:rsidRDefault="00003736" w:rsidP="00DD33C0">
            <w:pPr>
              <w:pStyle w:val="TableParagraph"/>
              <w:numPr>
                <w:ilvl w:val="0"/>
                <w:numId w:val="2"/>
              </w:numPr>
              <w:tabs>
                <w:tab w:val="left" w:pos="558"/>
                <w:tab w:val="left" w:pos="559"/>
                <w:tab w:val="left" w:pos="1836"/>
                <w:tab w:val="left" w:pos="2755"/>
                <w:tab w:val="left" w:pos="3817"/>
                <w:tab w:val="left" w:pos="4376"/>
                <w:tab w:val="left" w:pos="5268"/>
              </w:tabs>
              <w:rPr>
                <w:sz w:val="28"/>
                <w:szCs w:val="28"/>
              </w:rPr>
            </w:pPr>
            <w:r w:rsidRPr="00E71B5B">
              <w:rPr>
                <w:sz w:val="28"/>
                <w:szCs w:val="28"/>
              </w:rPr>
              <w:t>Реклама</w:t>
            </w:r>
            <w:r w:rsidRPr="00E71B5B">
              <w:rPr>
                <w:sz w:val="28"/>
                <w:szCs w:val="28"/>
              </w:rPr>
              <w:tab/>
              <w:t>книг,</w:t>
            </w:r>
            <w:r w:rsidRPr="00E71B5B">
              <w:rPr>
                <w:sz w:val="28"/>
                <w:szCs w:val="28"/>
              </w:rPr>
              <w:tab/>
              <w:t>статей</w:t>
            </w:r>
            <w:r w:rsidRPr="00E71B5B">
              <w:rPr>
                <w:sz w:val="28"/>
                <w:szCs w:val="28"/>
              </w:rPr>
              <w:tab/>
              <w:t>из</w:t>
            </w:r>
            <w:r w:rsidRPr="00E71B5B">
              <w:rPr>
                <w:sz w:val="28"/>
                <w:szCs w:val="28"/>
              </w:rPr>
              <w:tab/>
              <w:t>газет</w:t>
            </w:r>
            <w:r w:rsidRPr="00E71B5B">
              <w:rPr>
                <w:sz w:val="28"/>
                <w:szCs w:val="28"/>
              </w:rPr>
              <w:tab/>
              <w:t xml:space="preserve">и </w:t>
            </w:r>
            <w:r w:rsidRPr="00E71B5B">
              <w:rPr>
                <w:rFonts w:eastAsiaTheme="minorHAnsi"/>
                <w:sz w:val="28"/>
                <w:szCs w:val="28"/>
              </w:rPr>
              <w:t>журналов по проблеме патриотического воспитания детей.</w:t>
            </w:r>
          </w:p>
          <w:p w:rsidR="00003736" w:rsidRPr="00E71B5B" w:rsidRDefault="00003736" w:rsidP="00DD33C0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514"/>
              </w:tabs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Мастер -класс "Наши -руки не для скуки"</w:t>
            </w:r>
          </w:p>
          <w:p w:rsidR="00003736" w:rsidRPr="00E71B5B" w:rsidRDefault="00003736" w:rsidP="00DD33C0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514"/>
              </w:tabs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экскурсий в краеведческий</w:t>
            </w:r>
            <w:r w:rsidRPr="00E71B5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музей города.</w:t>
            </w:r>
          </w:p>
          <w:p w:rsidR="00003736" w:rsidRPr="00E71B5B" w:rsidRDefault="00003736" w:rsidP="00DD33C0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514"/>
              </w:tabs>
              <w:autoSpaceDE w:val="0"/>
              <w:autoSpaceDN w:val="0"/>
              <w:spacing w:before="16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детских работ "Семейные традиции"</w:t>
            </w:r>
          </w:p>
          <w:p w:rsidR="00003736" w:rsidRPr="00E71B5B" w:rsidRDefault="00003736" w:rsidP="00DD33C0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514"/>
              </w:tabs>
              <w:autoSpaceDE w:val="0"/>
              <w:autoSpaceDN w:val="0"/>
              <w:spacing w:before="161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"Наш любимый город"</w:t>
            </w:r>
          </w:p>
          <w:p w:rsidR="00003736" w:rsidRPr="00E71B5B" w:rsidRDefault="00003736" w:rsidP="00DD33C0">
            <w:pPr>
              <w:pStyle w:val="a4"/>
              <w:numPr>
                <w:ilvl w:val="0"/>
                <w:numId w:val="1"/>
              </w:numPr>
              <w:spacing w:before="0" w:beforeAutospacing="0" w:after="0"/>
              <w:rPr>
                <w:sz w:val="28"/>
                <w:szCs w:val="28"/>
              </w:rPr>
            </w:pPr>
            <w:r w:rsidRPr="00E71B5B">
              <w:rPr>
                <w:sz w:val="28"/>
                <w:szCs w:val="28"/>
              </w:rPr>
              <w:t xml:space="preserve"> Презентация на родительском собрании "Наш мини-музей"</w:t>
            </w:r>
          </w:p>
          <w:p w:rsidR="00003736" w:rsidRPr="00E71B5B" w:rsidRDefault="00003736" w:rsidP="00DD33C0">
            <w:pPr>
              <w:pStyle w:val="a4"/>
              <w:numPr>
                <w:ilvl w:val="0"/>
                <w:numId w:val="1"/>
              </w:numPr>
              <w:spacing w:before="0" w:beforeAutospacing="0" w:after="0"/>
              <w:rPr>
                <w:sz w:val="28"/>
                <w:szCs w:val="28"/>
              </w:rPr>
            </w:pPr>
            <w:r w:rsidRPr="00E71B5B">
              <w:rPr>
                <w:sz w:val="28"/>
                <w:szCs w:val="28"/>
              </w:rPr>
              <w:t>Оформление стендовой информации по теме самообразования.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736" w:rsidRPr="00E71B5B" w:rsidRDefault="00003736" w:rsidP="00F30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B5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003736" w:rsidRPr="00E71B5B" w:rsidRDefault="00003736" w:rsidP="00003736">
      <w:pPr>
        <w:tabs>
          <w:tab w:val="left" w:pos="406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03736" w:rsidRPr="00E71B5B" w:rsidSect="00D21739">
      <w:footerReference w:type="default" r:id="rId8"/>
      <w:pgSz w:w="11906" w:h="16838"/>
      <w:pgMar w:top="1134" w:right="851" w:bottom="1134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4D7" w:rsidRDefault="006014D7" w:rsidP="00D21739">
      <w:pPr>
        <w:spacing w:after="0" w:line="240" w:lineRule="auto"/>
      </w:pPr>
      <w:r>
        <w:separator/>
      </w:r>
    </w:p>
  </w:endnote>
  <w:endnote w:type="continuationSeparator" w:id="0">
    <w:p w:rsidR="006014D7" w:rsidRDefault="006014D7" w:rsidP="00D21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1598155"/>
      <w:docPartObj>
        <w:docPartGallery w:val="Page Numbers (Bottom of Page)"/>
        <w:docPartUnique/>
      </w:docPartObj>
    </w:sdtPr>
    <w:sdtEndPr/>
    <w:sdtContent>
      <w:p w:rsidR="00F30313" w:rsidRDefault="00F3031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073">
          <w:rPr>
            <w:noProof/>
          </w:rPr>
          <w:t>4</w:t>
        </w:r>
        <w:r>
          <w:fldChar w:fldCharType="end"/>
        </w:r>
      </w:p>
    </w:sdtContent>
  </w:sdt>
  <w:p w:rsidR="00F30313" w:rsidRDefault="00F3031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313" w:rsidRDefault="00F3031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4D7" w:rsidRDefault="006014D7" w:rsidP="00D21739">
      <w:pPr>
        <w:spacing w:after="0" w:line="240" w:lineRule="auto"/>
      </w:pPr>
      <w:r>
        <w:separator/>
      </w:r>
    </w:p>
  </w:footnote>
  <w:footnote w:type="continuationSeparator" w:id="0">
    <w:p w:rsidR="006014D7" w:rsidRDefault="006014D7" w:rsidP="00D21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6E5"/>
    <w:multiLevelType w:val="hybridMultilevel"/>
    <w:tmpl w:val="69E271D6"/>
    <w:lvl w:ilvl="0" w:tplc="92E2950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F1457"/>
    <w:multiLevelType w:val="hybridMultilevel"/>
    <w:tmpl w:val="E5569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01AA1"/>
    <w:multiLevelType w:val="hybridMultilevel"/>
    <w:tmpl w:val="7728D218"/>
    <w:lvl w:ilvl="0" w:tplc="98FC88C6">
      <w:numFmt w:val="bullet"/>
      <w:lvlText w:val=""/>
      <w:lvlJc w:val="left"/>
      <w:pPr>
        <w:ind w:left="5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2E2950C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2" w:tplc="72B61558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3" w:tplc="44EC65F6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4" w:tplc="FC7CA6EA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5" w:tplc="C96EFC00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6" w:tplc="144CED84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7" w:tplc="A1F82DB2">
      <w:numFmt w:val="bullet"/>
      <w:lvlText w:val="•"/>
      <w:lvlJc w:val="left"/>
      <w:pPr>
        <w:ind w:left="4032" w:hanging="360"/>
      </w:pPr>
      <w:rPr>
        <w:rFonts w:hint="default"/>
        <w:lang w:val="ru-RU" w:eastAsia="en-US" w:bidi="ar-SA"/>
      </w:rPr>
    </w:lvl>
    <w:lvl w:ilvl="8" w:tplc="75A0E382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0EE300F"/>
    <w:multiLevelType w:val="hybridMultilevel"/>
    <w:tmpl w:val="D40A3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6B88"/>
    <w:multiLevelType w:val="hybridMultilevel"/>
    <w:tmpl w:val="0BCAA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F647AE"/>
    <w:multiLevelType w:val="hybridMultilevel"/>
    <w:tmpl w:val="4D3C7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52CAF"/>
    <w:multiLevelType w:val="hybridMultilevel"/>
    <w:tmpl w:val="F14A5B84"/>
    <w:lvl w:ilvl="0" w:tplc="92E2950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1552C"/>
    <w:multiLevelType w:val="hybridMultilevel"/>
    <w:tmpl w:val="0090E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736A"/>
    <w:rsid w:val="00003736"/>
    <w:rsid w:val="000232A4"/>
    <w:rsid w:val="00026EC6"/>
    <w:rsid w:val="0009517A"/>
    <w:rsid w:val="001B736A"/>
    <w:rsid w:val="00212D6A"/>
    <w:rsid w:val="002D54FE"/>
    <w:rsid w:val="002D6D58"/>
    <w:rsid w:val="0036600C"/>
    <w:rsid w:val="003E68DC"/>
    <w:rsid w:val="00452537"/>
    <w:rsid w:val="0048714C"/>
    <w:rsid w:val="004C02B3"/>
    <w:rsid w:val="004D767E"/>
    <w:rsid w:val="00543FCD"/>
    <w:rsid w:val="00593BB4"/>
    <w:rsid w:val="006014D7"/>
    <w:rsid w:val="006314EC"/>
    <w:rsid w:val="0065689A"/>
    <w:rsid w:val="006618A9"/>
    <w:rsid w:val="006C4BE6"/>
    <w:rsid w:val="006E0AF4"/>
    <w:rsid w:val="006F4AF7"/>
    <w:rsid w:val="007E779A"/>
    <w:rsid w:val="008621EA"/>
    <w:rsid w:val="00866092"/>
    <w:rsid w:val="008B5F37"/>
    <w:rsid w:val="00904073"/>
    <w:rsid w:val="009211FA"/>
    <w:rsid w:val="00947CBD"/>
    <w:rsid w:val="00977C8D"/>
    <w:rsid w:val="009A1ACD"/>
    <w:rsid w:val="00A42A14"/>
    <w:rsid w:val="00AD3834"/>
    <w:rsid w:val="00AD3CA2"/>
    <w:rsid w:val="00B10F4F"/>
    <w:rsid w:val="00B17D27"/>
    <w:rsid w:val="00B5322F"/>
    <w:rsid w:val="00B64139"/>
    <w:rsid w:val="00B666F4"/>
    <w:rsid w:val="00BD75A3"/>
    <w:rsid w:val="00BE1B1C"/>
    <w:rsid w:val="00C237A9"/>
    <w:rsid w:val="00C656EC"/>
    <w:rsid w:val="00CC78A7"/>
    <w:rsid w:val="00CD127E"/>
    <w:rsid w:val="00CD53AD"/>
    <w:rsid w:val="00D21739"/>
    <w:rsid w:val="00D303E1"/>
    <w:rsid w:val="00D86718"/>
    <w:rsid w:val="00DD33C0"/>
    <w:rsid w:val="00E04F4D"/>
    <w:rsid w:val="00E71B5B"/>
    <w:rsid w:val="00F30313"/>
    <w:rsid w:val="00F5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224B"/>
  <w15:docId w15:val="{6559880C-E651-4821-A993-41E78C4B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736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1B7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B736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1B736A"/>
    <w:pPr>
      <w:widowControl w:val="0"/>
      <w:autoSpaceDE w:val="0"/>
      <w:autoSpaceDN w:val="0"/>
      <w:spacing w:after="0" w:line="240" w:lineRule="auto"/>
      <w:ind w:left="30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B736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p2">
    <w:name w:val="p2"/>
    <w:basedOn w:val="a"/>
    <w:uiPriority w:val="99"/>
    <w:rsid w:val="00AD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3CA2"/>
  </w:style>
  <w:style w:type="character" w:styleId="a8">
    <w:name w:val="Strong"/>
    <w:basedOn w:val="a0"/>
    <w:uiPriority w:val="22"/>
    <w:qFormat/>
    <w:rsid w:val="00AD3CA2"/>
    <w:rPr>
      <w:b/>
      <w:bCs/>
    </w:rPr>
  </w:style>
  <w:style w:type="paragraph" w:customStyle="1" w:styleId="TableParagraph">
    <w:name w:val="Table Paragraph"/>
    <w:basedOn w:val="a"/>
    <w:uiPriority w:val="1"/>
    <w:qFormat/>
    <w:rsid w:val="000951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09517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F4AF7"/>
    <w:pPr>
      <w:widowControl w:val="0"/>
      <w:autoSpaceDE w:val="0"/>
      <w:autoSpaceDN w:val="0"/>
      <w:spacing w:before="72" w:after="0" w:line="240" w:lineRule="auto"/>
      <w:ind w:right="27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unhideWhenUsed/>
    <w:rsid w:val="00D21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1739"/>
  </w:style>
  <w:style w:type="paragraph" w:styleId="ab">
    <w:name w:val="footer"/>
    <w:basedOn w:val="a"/>
    <w:link w:val="ac"/>
    <w:uiPriority w:val="99"/>
    <w:unhideWhenUsed/>
    <w:rsid w:val="00D21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1739"/>
  </w:style>
  <w:style w:type="paragraph" w:styleId="ad">
    <w:name w:val="Balloon Text"/>
    <w:basedOn w:val="a"/>
    <w:link w:val="ae"/>
    <w:uiPriority w:val="99"/>
    <w:semiHidden/>
    <w:unhideWhenUsed/>
    <w:rsid w:val="003E6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E68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11</Pages>
  <Words>2026</Words>
  <Characters>11553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Настя</cp:lastModifiedBy>
  <cp:revision>20</cp:revision>
  <cp:lastPrinted>2022-07-18T06:45:00Z</cp:lastPrinted>
  <dcterms:created xsi:type="dcterms:W3CDTF">2020-10-03T13:26:00Z</dcterms:created>
  <dcterms:modified xsi:type="dcterms:W3CDTF">2025-11-21T07:24:00Z</dcterms:modified>
</cp:coreProperties>
</file>